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7F13" w14:textId="5AB82051" w:rsidR="00434E28" w:rsidRDefault="00F703F2" w:rsidP="00283DF7">
      <w:pPr>
        <w:jc w:val="center"/>
        <w:rPr>
          <w:rFonts w:ascii="Comic Sans MS" w:hAnsi="Comic Sans MS"/>
          <w:color w:val="FF0000"/>
          <w:sz w:val="36"/>
          <w:szCs w:val="36"/>
        </w:rPr>
      </w:pPr>
      <w:r>
        <w:rPr>
          <w:rFonts w:ascii="Comic Sans MS" w:hAnsi="Comic Sans MS"/>
          <w:color w:val="FF0000"/>
          <w:sz w:val="36"/>
          <w:szCs w:val="36"/>
        </w:rPr>
        <w:t xml:space="preserve">                                                                                                                                                                                    </w:t>
      </w:r>
    </w:p>
    <w:p w14:paraId="30EF3DE4" w14:textId="231B70AE" w:rsidR="00283DF7" w:rsidRDefault="00283DF7" w:rsidP="00283DF7">
      <w:pPr>
        <w:jc w:val="center"/>
        <w:rPr>
          <w:rFonts w:ascii="Comic Sans MS" w:hAnsi="Comic Sans MS"/>
          <w:color w:val="ED7D31" w:themeColor="accent2"/>
          <w:sz w:val="36"/>
          <w:szCs w:val="36"/>
        </w:rPr>
      </w:pPr>
      <w:r w:rsidRPr="00B00409">
        <w:rPr>
          <w:rFonts w:ascii="Comic Sans MS" w:hAnsi="Comic Sans MS"/>
          <w:noProof/>
          <w:color w:val="00B050"/>
          <w:sz w:val="36"/>
          <w:szCs w:val="36"/>
        </w:rPr>
        <w:drawing>
          <wp:inline distT="0" distB="0" distL="0" distR="0" wp14:anchorId="2704E474" wp14:editId="01BD06B1">
            <wp:extent cx="207899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inline>
        </w:drawing>
      </w:r>
      <w:r w:rsidRPr="00AF0480">
        <w:rPr>
          <w:rFonts w:ascii="Comic Sans MS" w:hAnsi="Comic Sans MS"/>
          <w:color w:val="FF0000"/>
          <w:sz w:val="36"/>
          <w:szCs w:val="36"/>
        </w:rPr>
        <w:t>NEWSLETTER…</w:t>
      </w:r>
      <w:r w:rsidR="00AF0480" w:rsidRPr="00AF0480">
        <w:rPr>
          <w:rFonts w:ascii="Comic Sans MS" w:hAnsi="Comic Sans MS"/>
          <w:color w:val="FF0000"/>
          <w:sz w:val="36"/>
          <w:szCs w:val="36"/>
        </w:rPr>
        <w:t>December</w:t>
      </w:r>
      <w:r w:rsidR="004129AE" w:rsidRPr="00AF0480">
        <w:rPr>
          <w:rFonts w:ascii="Comic Sans MS" w:hAnsi="Comic Sans MS"/>
          <w:color w:val="FF0000"/>
          <w:sz w:val="36"/>
          <w:szCs w:val="36"/>
        </w:rPr>
        <w:t xml:space="preserve"> 20</w:t>
      </w:r>
      <w:r w:rsidR="009E0AFE" w:rsidRPr="00AF0480">
        <w:rPr>
          <w:rFonts w:ascii="Comic Sans MS" w:hAnsi="Comic Sans MS"/>
          <w:color w:val="FF0000"/>
          <w:sz w:val="36"/>
          <w:szCs w:val="36"/>
        </w:rPr>
        <w:t>2</w:t>
      </w:r>
      <w:r w:rsidR="00890754">
        <w:rPr>
          <w:rFonts w:ascii="Comic Sans MS" w:hAnsi="Comic Sans MS"/>
          <w:color w:val="FF0000"/>
          <w:sz w:val="36"/>
          <w:szCs w:val="36"/>
        </w:rPr>
        <w:t>1</w:t>
      </w:r>
    </w:p>
    <w:p w14:paraId="313FF88B" w14:textId="2CAD5DA1" w:rsidR="00BC2859" w:rsidRPr="009E0AFE" w:rsidRDefault="00AF0480" w:rsidP="00283DF7">
      <w:pPr>
        <w:jc w:val="center"/>
        <w:rPr>
          <w:rFonts w:ascii="Comic Sans MS" w:hAnsi="Comic Sans MS"/>
          <w:color w:val="00B050"/>
          <w:sz w:val="36"/>
          <w:szCs w:val="36"/>
        </w:rPr>
      </w:pPr>
      <w:r>
        <w:rPr>
          <w:rFonts w:ascii="Comic Sans MS" w:hAnsi="Comic Sans MS"/>
          <w:noProof/>
          <w:color w:val="00B050"/>
          <w:sz w:val="36"/>
          <w:szCs w:val="36"/>
        </w:rPr>
        <w:drawing>
          <wp:inline distT="0" distB="0" distL="0" distR="0" wp14:anchorId="11EDC44E" wp14:editId="56CE1496">
            <wp:extent cx="2533650" cy="1583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536092" cy="1584987"/>
                    </a:xfrm>
                    <a:prstGeom prst="rect">
                      <a:avLst/>
                    </a:prstGeom>
                  </pic:spPr>
                </pic:pic>
              </a:graphicData>
            </a:graphic>
          </wp:inline>
        </w:drawing>
      </w:r>
    </w:p>
    <w:p w14:paraId="08C7C241" w14:textId="64BEF1BB" w:rsidR="009E0AFE" w:rsidRPr="005C76F9" w:rsidRDefault="00ED0811" w:rsidP="005C76F9">
      <w:pPr>
        <w:jc w:val="center"/>
        <w:rPr>
          <w:rStyle w:val="Hyperlink"/>
          <w:color w:val="auto"/>
          <w:u w:val="none"/>
        </w:rPr>
      </w:pPr>
      <w:hyperlink r:id="rId11" w:history="1">
        <w:r w:rsidR="009E0AFE" w:rsidRPr="009E0AFE">
          <w:rPr>
            <w:rStyle w:val="Hyperlink"/>
            <w:u w:val="none"/>
          </w:rPr>
          <w:t>laura@balmorekindergarten.co.uk</w:t>
        </w:r>
      </w:hyperlink>
    </w:p>
    <w:tbl>
      <w:tblPr>
        <w:tblStyle w:val="TableGrid"/>
        <w:tblW w:w="0" w:type="auto"/>
        <w:tblLook w:val="04A0" w:firstRow="1" w:lastRow="0" w:firstColumn="1" w:lastColumn="0" w:noHBand="0" w:noVBand="1"/>
      </w:tblPr>
      <w:tblGrid>
        <w:gridCol w:w="9016"/>
      </w:tblGrid>
      <w:tr w:rsidR="00B00409" w:rsidRPr="00B00409" w14:paraId="5C3C05B4" w14:textId="77777777" w:rsidTr="00FD21C7">
        <w:trPr>
          <w:trHeight w:val="2864"/>
        </w:trPr>
        <w:tc>
          <w:tcPr>
            <w:tcW w:w="9016" w:type="dxa"/>
          </w:tcPr>
          <w:p w14:paraId="24A1EAD7" w14:textId="77777777" w:rsidR="006E63CC" w:rsidRDefault="006E63CC" w:rsidP="00B50EB4">
            <w:pPr>
              <w:jc w:val="center"/>
              <w:rPr>
                <w:rFonts w:ascii="Comic Sans MS" w:hAnsi="Comic Sans MS"/>
                <w:b/>
                <w:u w:val="single"/>
              </w:rPr>
            </w:pPr>
            <w:r>
              <w:rPr>
                <w:rFonts w:ascii="Comic Sans MS" w:hAnsi="Comic Sans MS"/>
                <w:b/>
                <w:u w:val="single"/>
              </w:rPr>
              <w:t>Winter Bugs and Covid-19</w:t>
            </w:r>
          </w:p>
          <w:p w14:paraId="0AE56006" w14:textId="77777777" w:rsidR="006E63CC" w:rsidRDefault="006E63CC" w:rsidP="00B50EB4">
            <w:pPr>
              <w:jc w:val="center"/>
              <w:rPr>
                <w:rFonts w:ascii="Comic Sans MS" w:hAnsi="Comic Sans MS"/>
                <w:b/>
                <w:bCs/>
                <w:u w:val="single"/>
              </w:rPr>
            </w:pPr>
          </w:p>
          <w:p w14:paraId="0E1260A8" w14:textId="77777777" w:rsidR="00B50EB4" w:rsidRDefault="00B50EB4" w:rsidP="006E63CC">
            <w:pPr>
              <w:rPr>
                <w:rFonts w:ascii="Comic Sans MS" w:hAnsi="Comic Sans MS"/>
                <w:bCs/>
              </w:rPr>
            </w:pPr>
            <w:r>
              <w:rPr>
                <w:rFonts w:ascii="Comic Sans MS" w:hAnsi="Comic Sans MS"/>
                <w:bCs/>
              </w:rPr>
              <w:t xml:space="preserve"> </w:t>
            </w:r>
            <w:r w:rsidR="006E63CC">
              <w:rPr>
                <w:rFonts w:ascii="Comic Sans MS" w:hAnsi="Comic Sans MS"/>
                <w:bCs/>
              </w:rPr>
              <w:t>I know by now we are all tired for hearing the words COVID-19!! However, it’s still here and still effecting life as we know it. We are just asking parents to take extra care at drop off and pick up, by wearing masks and keeping our distance as we can’t always tell who our vulnerable friends are to this virus.</w:t>
            </w:r>
          </w:p>
          <w:p w14:paraId="088E7570" w14:textId="4E8F2659" w:rsidR="006E63CC" w:rsidRPr="00AD2668" w:rsidRDefault="006E63CC" w:rsidP="006E63CC">
            <w:pPr>
              <w:rPr>
                <w:rFonts w:ascii="Comic Sans MS" w:hAnsi="Comic Sans MS"/>
                <w:bCs/>
              </w:rPr>
            </w:pPr>
            <w:r>
              <w:rPr>
                <w:rFonts w:ascii="Comic Sans MS" w:hAnsi="Comic Sans MS"/>
                <w:bCs/>
              </w:rPr>
              <w:t xml:space="preserve">As for our children who are suffering the hardest </w:t>
            </w:r>
            <w:r w:rsidR="00C707F2">
              <w:rPr>
                <w:rFonts w:ascii="Comic Sans MS" w:hAnsi="Comic Sans MS"/>
                <w:bCs/>
              </w:rPr>
              <w:t>from all the</w:t>
            </w:r>
            <w:r>
              <w:rPr>
                <w:rFonts w:ascii="Comic Sans MS" w:hAnsi="Comic Sans MS"/>
                <w:bCs/>
              </w:rPr>
              <w:t xml:space="preserve"> normal winter bugs, we have found this year children are </w:t>
            </w:r>
            <w:r w:rsidR="00593AAB">
              <w:rPr>
                <w:rFonts w:ascii="Comic Sans MS" w:hAnsi="Comic Sans MS"/>
                <w:bCs/>
              </w:rPr>
              <w:t>struggling a lot harder tha</w:t>
            </w:r>
            <w:r w:rsidR="00C707F2">
              <w:rPr>
                <w:rFonts w:ascii="Comic Sans MS" w:hAnsi="Comic Sans MS"/>
                <w:bCs/>
              </w:rPr>
              <w:t>n</w:t>
            </w:r>
            <w:r w:rsidR="00593AAB">
              <w:rPr>
                <w:rFonts w:ascii="Comic Sans MS" w:hAnsi="Comic Sans MS"/>
                <w:bCs/>
              </w:rPr>
              <w:t xml:space="preserve"> usual</w:t>
            </w:r>
            <w:r w:rsidR="00C707F2">
              <w:rPr>
                <w:rFonts w:ascii="Comic Sans MS" w:hAnsi="Comic Sans MS"/>
                <w:bCs/>
              </w:rPr>
              <w:t>.</w:t>
            </w:r>
            <w:r w:rsidR="00593AAB">
              <w:rPr>
                <w:rFonts w:ascii="Comic Sans MS" w:hAnsi="Comic Sans MS"/>
                <w:bCs/>
              </w:rPr>
              <w:t xml:space="preserve"> </w:t>
            </w:r>
            <w:r w:rsidR="00C707F2">
              <w:rPr>
                <w:rFonts w:ascii="Comic Sans MS" w:hAnsi="Comic Sans MS"/>
                <w:bCs/>
              </w:rPr>
              <w:t>T</w:t>
            </w:r>
            <w:r w:rsidR="00593AAB">
              <w:rPr>
                <w:rFonts w:ascii="Comic Sans MS" w:hAnsi="Comic Sans MS"/>
                <w:bCs/>
              </w:rPr>
              <w:t xml:space="preserve">his will be due to their immune systems not experiencing </w:t>
            </w:r>
            <w:r w:rsidR="00C707F2">
              <w:rPr>
                <w:rFonts w:ascii="Comic Sans MS" w:hAnsi="Comic Sans MS"/>
                <w:bCs/>
              </w:rPr>
              <w:t xml:space="preserve">the natural spread of these winter bugs through the lock down periods, making children more susceptible to catching them all. Calpol and cuddles at home is the best advice and if you are further concerned, please contact NHS24 ON 111. Can I remind all children with vomiting or diarrhoea </w:t>
            </w:r>
            <w:r w:rsidR="005C76F9">
              <w:rPr>
                <w:rFonts w:ascii="Comic Sans MS" w:hAnsi="Comic Sans MS"/>
                <w:bCs/>
              </w:rPr>
              <w:t>it is a 48-hour exclusion period from the last occurrence. All children with a high temperature will be sent home and should not return until their temperature regulates to 37*</w:t>
            </w:r>
          </w:p>
        </w:tc>
      </w:tr>
      <w:tr w:rsidR="005C76F9" w:rsidRPr="00B00409" w14:paraId="29F6E916" w14:textId="0B910309" w:rsidTr="00AD2668">
        <w:trPr>
          <w:trHeight w:val="3028"/>
        </w:trPr>
        <w:tc>
          <w:tcPr>
            <w:tcW w:w="9016" w:type="dxa"/>
          </w:tcPr>
          <w:p w14:paraId="250D2840" w14:textId="77777777" w:rsidR="005C76F9" w:rsidRDefault="005C76F9" w:rsidP="005C76F9">
            <w:pPr>
              <w:tabs>
                <w:tab w:val="left" w:pos="385"/>
                <w:tab w:val="center" w:pos="2083"/>
              </w:tabs>
              <w:jc w:val="center"/>
              <w:rPr>
                <w:rFonts w:ascii="Comic Sans MS" w:hAnsi="Comic Sans MS"/>
                <w:b/>
                <w:color w:val="ED7D31" w:themeColor="accent2"/>
                <w:u w:val="single"/>
              </w:rPr>
            </w:pPr>
            <w:r w:rsidRPr="00922106">
              <w:rPr>
                <w:rFonts w:ascii="Comic Sans MS" w:hAnsi="Comic Sans MS"/>
                <w:b/>
                <w:color w:val="ED7D31" w:themeColor="accent2"/>
                <w:u w:val="single"/>
              </w:rPr>
              <w:t>Festival Dates for Your Diary</w:t>
            </w:r>
          </w:p>
          <w:p w14:paraId="04CDE34A" w14:textId="77777777" w:rsidR="005C76F9" w:rsidRDefault="005C76F9" w:rsidP="005C76F9">
            <w:pPr>
              <w:tabs>
                <w:tab w:val="left" w:pos="385"/>
                <w:tab w:val="center" w:pos="2083"/>
              </w:tabs>
              <w:rPr>
                <w:rFonts w:ascii="Comic Sans MS" w:hAnsi="Comic Sans MS"/>
                <w:b/>
                <w:color w:val="ED7D31" w:themeColor="accent2"/>
                <w:u w:val="single"/>
              </w:rPr>
            </w:pPr>
          </w:p>
          <w:p w14:paraId="69953EA9" w14:textId="0FC5C441" w:rsidR="005C76F9" w:rsidRDefault="005C76F9" w:rsidP="005C76F9">
            <w:pPr>
              <w:pStyle w:val="ListParagraph"/>
              <w:numPr>
                <w:ilvl w:val="0"/>
                <w:numId w:val="13"/>
              </w:numPr>
              <w:rPr>
                <w:rFonts w:ascii="Comic Sans MS" w:hAnsi="Comic Sans MS"/>
              </w:rPr>
            </w:pPr>
            <w:r w:rsidRPr="00165AEF">
              <w:rPr>
                <w:rFonts w:ascii="Comic Sans MS" w:hAnsi="Comic Sans MS"/>
              </w:rPr>
              <w:t xml:space="preserve">Dec </w:t>
            </w:r>
            <w:r>
              <w:rPr>
                <w:rFonts w:ascii="Comic Sans MS" w:hAnsi="Comic Sans MS"/>
              </w:rPr>
              <w:t>2</w:t>
            </w:r>
            <w:r w:rsidR="00CC53EC" w:rsidRPr="005C76F9">
              <w:rPr>
                <w:rFonts w:ascii="Comic Sans MS" w:hAnsi="Comic Sans MS"/>
                <w:vertAlign w:val="superscript"/>
              </w:rPr>
              <w:t>nd</w:t>
            </w:r>
            <w:r w:rsidR="00CC53EC">
              <w:rPr>
                <w:rFonts w:ascii="Comic Sans MS" w:hAnsi="Comic Sans MS"/>
              </w:rPr>
              <w:t xml:space="preserve"> </w:t>
            </w:r>
            <w:r w:rsidR="00CC53EC" w:rsidRPr="00165AEF">
              <w:rPr>
                <w:rFonts w:ascii="Comic Sans MS" w:hAnsi="Comic Sans MS"/>
              </w:rPr>
              <w:t>–</w:t>
            </w:r>
            <w:r w:rsidRPr="00165AEF">
              <w:rPr>
                <w:rFonts w:ascii="Comic Sans MS" w:hAnsi="Comic Sans MS"/>
              </w:rPr>
              <w:t xml:space="preserve"> </w:t>
            </w:r>
            <w:r>
              <w:rPr>
                <w:rFonts w:ascii="Comic Sans MS" w:hAnsi="Comic Sans MS"/>
              </w:rPr>
              <w:t xml:space="preserve">Nativity Play recording for 3 – </w:t>
            </w:r>
            <w:r w:rsidR="00CC53EC">
              <w:rPr>
                <w:rFonts w:ascii="Comic Sans MS" w:hAnsi="Comic Sans MS"/>
              </w:rPr>
              <w:t>5-year-olds</w:t>
            </w:r>
            <w:r>
              <w:rPr>
                <w:rFonts w:ascii="Comic Sans MS" w:hAnsi="Comic Sans MS"/>
              </w:rPr>
              <w:t xml:space="preserve"> and Christmas singing for our </w:t>
            </w:r>
            <w:r w:rsidR="00CC53EC">
              <w:rPr>
                <w:rFonts w:ascii="Comic Sans MS" w:hAnsi="Comic Sans MS"/>
              </w:rPr>
              <w:t>0–3-year-olds</w:t>
            </w:r>
            <w:r>
              <w:rPr>
                <w:rFonts w:ascii="Comic Sans MS" w:hAnsi="Comic Sans MS"/>
              </w:rPr>
              <w:t>.</w:t>
            </w:r>
            <w:r w:rsidRPr="00165AEF">
              <w:rPr>
                <w:rFonts w:ascii="Comic Sans MS" w:hAnsi="Comic Sans MS"/>
              </w:rPr>
              <w:t xml:space="preserve"> </w:t>
            </w:r>
          </w:p>
          <w:p w14:paraId="7B02E60B" w14:textId="6BBEA211" w:rsidR="005C76F9" w:rsidRDefault="005C76F9" w:rsidP="005C76F9">
            <w:pPr>
              <w:pStyle w:val="ListParagraph"/>
              <w:numPr>
                <w:ilvl w:val="0"/>
                <w:numId w:val="13"/>
              </w:numPr>
              <w:rPr>
                <w:rFonts w:ascii="Comic Sans MS" w:hAnsi="Comic Sans MS"/>
              </w:rPr>
            </w:pPr>
            <w:r>
              <w:rPr>
                <w:rFonts w:ascii="Comic Sans MS" w:hAnsi="Comic Sans MS"/>
              </w:rPr>
              <w:t>Dec 1</w:t>
            </w:r>
            <w:r w:rsidR="00CC53EC">
              <w:rPr>
                <w:rFonts w:ascii="Comic Sans MS" w:hAnsi="Comic Sans MS"/>
              </w:rPr>
              <w:t>0</w:t>
            </w:r>
            <w:r w:rsidRPr="00165AEF">
              <w:rPr>
                <w:rFonts w:ascii="Comic Sans MS" w:hAnsi="Comic Sans MS"/>
                <w:vertAlign w:val="superscript"/>
              </w:rPr>
              <w:t>th</w:t>
            </w:r>
            <w:r>
              <w:rPr>
                <w:rFonts w:ascii="Comic Sans MS" w:hAnsi="Comic Sans MS"/>
              </w:rPr>
              <w:t xml:space="preserve"> – Christmas jumper day </w:t>
            </w:r>
          </w:p>
          <w:p w14:paraId="39401B19" w14:textId="77777777" w:rsidR="005C76F9" w:rsidRDefault="005C76F9" w:rsidP="005C76F9">
            <w:pPr>
              <w:pStyle w:val="ListParagraph"/>
              <w:numPr>
                <w:ilvl w:val="0"/>
                <w:numId w:val="13"/>
              </w:numPr>
              <w:rPr>
                <w:rFonts w:ascii="Comic Sans MS" w:hAnsi="Comic Sans MS"/>
              </w:rPr>
            </w:pPr>
            <w:r>
              <w:rPr>
                <w:rFonts w:ascii="Comic Sans MS" w:hAnsi="Comic Sans MS"/>
              </w:rPr>
              <w:t xml:space="preserve">Dec 21st – National Robin Day </w:t>
            </w:r>
          </w:p>
          <w:p w14:paraId="6B5C6585" w14:textId="2A7CAE66" w:rsidR="005C76F9" w:rsidRDefault="005C76F9" w:rsidP="005C76F9">
            <w:pPr>
              <w:pStyle w:val="ListParagraph"/>
              <w:numPr>
                <w:ilvl w:val="0"/>
                <w:numId w:val="13"/>
              </w:numPr>
              <w:rPr>
                <w:rFonts w:ascii="Comic Sans MS" w:hAnsi="Comic Sans MS"/>
              </w:rPr>
            </w:pPr>
            <w:r>
              <w:rPr>
                <w:rFonts w:ascii="Comic Sans MS" w:hAnsi="Comic Sans MS"/>
              </w:rPr>
              <w:t>Dec 22</w:t>
            </w:r>
            <w:r w:rsidRPr="00AD5CD6">
              <w:rPr>
                <w:rFonts w:ascii="Comic Sans MS" w:hAnsi="Comic Sans MS"/>
                <w:vertAlign w:val="superscript"/>
              </w:rPr>
              <w:t>nd</w:t>
            </w:r>
            <w:r>
              <w:rPr>
                <w:rFonts w:ascii="Comic Sans MS" w:hAnsi="Comic Sans MS"/>
              </w:rPr>
              <w:t xml:space="preserve"> – Santa </w:t>
            </w:r>
            <w:r w:rsidR="00CC53EC">
              <w:rPr>
                <w:rFonts w:ascii="Comic Sans MS" w:hAnsi="Comic Sans MS"/>
              </w:rPr>
              <w:t xml:space="preserve">and his reindeers </w:t>
            </w:r>
            <w:r>
              <w:rPr>
                <w:rFonts w:ascii="Comic Sans MS" w:hAnsi="Comic Sans MS"/>
              </w:rPr>
              <w:t>visit</w:t>
            </w:r>
          </w:p>
          <w:p w14:paraId="52AF9E8B" w14:textId="2C8B79C7" w:rsidR="005C76F9" w:rsidRDefault="005C76F9" w:rsidP="005C76F9">
            <w:pPr>
              <w:pStyle w:val="ListParagraph"/>
              <w:numPr>
                <w:ilvl w:val="0"/>
                <w:numId w:val="13"/>
              </w:numPr>
              <w:rPr>
                <w:rFonts w:ascii="Comic Sans MS" w:hAnsi="Comic Sans MS"/>
              </w:rPr>
            </w:pPr>
            <w:r>
              <w:rPr>
                <w:rFonts w:ascii="Comic Sans MS" w:hAnsi="Comic Sans MS"/>
              </w:rPr>
              <w:t xml:space="preserve">Dec </w:t>
            </w:r>
            <w:r w:rsidR="00CC53EC">
              <w:rPr>
                <w:rFonts w:ascii="Comic Sans MS" w:hAnsi="Comic Sans MS"/>
              </w:rPr>
              <w:t>23</w:t>
            </w:r>
            <w:r w:rsidR="00CC53EC" w:rsidRPr="00AD5CD6">
              <w:rPr>
                <w:rFonts w:ascii="Comic Sans MS" w:hAnsi="Comic Sans MS"/>
                <w:vertAlign w:val="superscript"/>
              </w:rPr>
              <w:t>rd</w:t>
            </w:r>
            <w:r>
              <w:rPr>
                <w:rFonts w:ascii="Comic Sans MS" w:hAnsi="Comic Sans MS"/>
              </w:rPr>
              <w:t xml:space="preserve"> – </w:t>
            </w:r>
            <w:r w:rsidR="00CC53EC">
              <w:rPr>
                <w:rFonts w:ascii="Comic Sans MS" w:hAnsi="Comic Sans MS"/>
              </w:rPr>
              <w:t>Last day of Nursery</w:t>
            </w:r>
          </w:p>
          <w:p w14:paraId="7DCB8EB2" w14:textId="705ABE91" w:rsidR="00931607" w:rsidRDefault="00931607" w:rsidP="00931607">
            <w:pPr>
              <w:ind w:left="360"/>
              <w:rPr>
                <w:rFonts w:ascii="Comic Sans MS" w:hAnsi="Comic Sans MS"/>
              </w:rPr>
            </w:pPr>
          </w:p>
          <w:p w14:paraId="644DB82F" w14:textId="08B1B64C" w:rsidR="00931607" w:rsidRPr="00931607" w:rsidRDefault="00931607" w:rsidP="00931607">
            <w:pPr>
              <w:ind w:left="360"/>
              <w:rPr>
                <w:rFonts w:ascii="Comic Sans MS" w:hAnsi="Comic Sans MS"/>
              </w:rPr>
            </w:pPr>
            <w:r>
              <w:rPr>
                <w:rFonts w:ascii="Comic Sans MS" w:hAnsi="Comic Sans MS"/>
              </w:rPr>
              <w:t>All Children’s Christmas parties and lunches will be over the week of the 20</w:t>
            </w:r>
            <w:r w:rsidRPr="00931607">
              <w:rPr>
                <w:rFonts w:ascii="Comic Sans MS" w:hAnsi="Comic Sans MS"/>
                <w:vertAlign w:val="superscript"/>
              </w:rPr>
              <w:t>th</w:t>
            </w:r>
            <w:r>
              <w:rPr>
                <w:rFonts w:ascii="Comic Sans MS" w:hAnsi="Comic Sans MS"/>
              </w:rPr>
              <w:t xml:space="preserve"> of December.</w:t>
            </w:r>
          </w:p>
          <w:p w14:paraId="366224D2" w14:textId="77777777" w:rsidR="005C76F9" w:rsidRDefault="005C76F9" w:rsidP="005C76F9">
            <w:pPr>
              <w:pStyle w:val="ListParagraph"/>
              <w:rPr>
                <w:rFonts w:ascii="Comic Sans MS" w:hAnsi="Comic Sans MS"/>
              </w:rPr>
            </w:pPr>
          </w:p>
          <w:p w14:paraId="6E2B5C76" w14:textId="77777777" w:rsidR="005C76F9" w:rsidRPr="00A628A9" w:rsidRDefault="005C76F9" w:rsidP="005C76F9">
            <w:pPr>
              <w:jc w:val="center"/>
              <w:rPr>
                <w:rFonts w:ascii="Comic Sans MS" w:hAnsi="Comic Sans MS"/>
              </w:rPr>
            </w:pPr>
          </w:p>
          <w:p w14:paraId="397072F5" w14:textId="41D6449A" w:rsidR="005C76F9" w:rsidRPr="00BE0416" w:rsidRDefault="005C76F9" w:rsidP="005C76F9">
            <w:pPr>
              <w:rPr>
                <w:rFonts w:ascii="Comic Sans MS" w:hAnsi="Comic Sans MS"/>
                <w:color w:val="4472C4" w:themeColor="accent1"/>
              </w:rPr>
            </w:pPr>
          </w:p>
        </w:tc>
      </w:tr>
      <w:tr w:rsidR="005C76F9" w:rsidRPr="00B00409" w14:paraId="5260A71E" w14:textId="77777777" w:rsidTr="00DD0F5D">
        <w:trPr>
          <w:trHeight w:val="6086"/>
        </w:trPr>
        <w:tc>
          <w:tcPr>
            <w:tcW w:w="9016" w:type="dxa"/>
          </w:tcPr>
          <w:p w14:paraId="0765B96C" w14:textId="77777777" w:rsidR="005C76F9" w:rsidRDefault="00CC53EC" w:rsidP="00CC53EC">
            <w:pPr>
              <w:tabs>
                <w:tab w:val="left" w:pos="345"/>
                <w:tab w:val="center" w:pos="4400"/>
              </w:tabs>
              <w:jc w:val="center"/>
              <w:rPr>
                <w:rFonts w:ascii="Comic Sans MS" w:hAnsi="Comic Sans MS"/>
                <w:b/>
                <w:color w:val="ED7D31" w:themeColor="accent2"/>
                <w:u w:val="single"/>
              </w:rPr>
            </w:pPr>
            <w:r>
              <w:rPr>
                <w:rFonts w:ascii="Comic Sans MS" w:hAnsi="Comic Sans MS"/>
                <w:b/>
                <w:color w:val="ED7D31" w:themeColor="accent2"/>
                <w:u w:val="single"/>
              </w:rPr>
              <w:lastRenderedPageBreak/>
              <w:t>The Charity Committee</w:t>
            </w:r>
          </w:p>
          <w:p w14:paraId="2BFEE5CD" w14:textId="77777777" w:rsidR="00CC53EC" w:rsidRDefault="00CC53EC" w:rsidP="00CC53EC">
            <w:pPr>
              <w:tabs>
                <w:tab w:val="left" w:pos="345"/>
                <w:tab w:val="center" w:pos="4400"/>
              </w:tabs>
              <w:jc w:val="center"/>
              <w:rPr>
                <w:rFonts w:ascii="Comic Sans MS" w:hAnsi="Comic Sans MS"/>
                <w:b/>
                <w:color w:val="ED7D31" w:themeColor="accent2"/>
                <w:u w:val="single"/>
              </w:rPr>
            </w:pPr>
          </w:p>
          <w:p w14:paraId="4ACA6E63" w14:textId="77777777" w:rsidR="00CC53EC" w:rsidRDefault="00CC53EC" w:rsidP="00D21850">
            <w:pPr>
              <w:tabs>
                <w:tab w:val="left" w:pos="345"/>
                <w:tab w:val="center" w:pos="4400"/>
              </w:tabs>
              <w:ind w:left="359"/>
              <w:rPr>
                <w:rFonts w:ascii="Comic Sans MS" w:hAnsi="Comic Sans MS"/>
                <w:bCs/>
              </w:rPr>
            </w:pPr>
            <w:r w:rsidRPr="00D21850">
              <w:rPr>
                <w:rFonts w:ascii="Comic Sans MS" w:hAnsi="Comic Sans MS"/>
                <w:bCs/>
              </w:rPr>
              <w:t>We are collecting the following items to create a Christmas Hamper for a local care home</w:t>
            </w:r>
            <w:r w:rsidR="00D21850" w:rsidRPr="00D21850">
              <w:rPr>
                <w:rFonts w:ascii="Comic Sans MS" w:hAnsi="Comic Sans MS"/>
                <w:bCs/>
              </w:rPr>
              <w:t xml:space="preserve"> (Craig Bank Nursing Home)</w:t>
            </w:r>
            <w:r w:rsidR="00D21850">
              <w:rPr>
                <w:rFonts w:ascii="Comic Sans MS" w:hAnsi="Comic Sans MS"/>
                <w:bCs/>
              </w:rPr>
              <w:t xml:space="preserve"> </w:t>
            </w:r>
          </w:p>
          <w:p w14:paraId="174EEE02"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Tins of soup</w:t>
            </w:r>
          </w:p>
          <w:p w14:paraId="31D05EB5" w14:textId="04A89369"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Biscuits</w:t>
            </w:r>
          </w:p>
          <w:p w14:paraId="0547AF84" w14:textId="6CBE0B93"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Chocolates</w:t>
            </w:r>
          </w:p>
          <w:p w14:paraId="6EE6AF1A"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Adult nappies</w:t>
            </w:r>
          </w:p>
          <w:p w14:paraId="6AA678B3"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Bed socks</w:t>
            </w:r>
          </w:p>
          <w:p w14:paraId="56B1FCF1" w14:textId="3FD8884A"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Tea and Coffee</w:t>
            </w:r>
          </w:p>
          <w:p w14:paraId="18166F6C"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Blankets</w:t>
            </w:r>
          </w:p>
          <w:p w14:paraId="0C1560E8"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Hand and Face creams</w:t>
            </w:r>
          </w:p>
          <w:p w14:paraId="5F907177" w14:textId="77777777" w:rsidR="00D21850" w:rsidRPr="004C7066" w:rsidRDefault="00D21850" w:rsidP="00D21850">
            <w:pPr>
              <w:pStyle w:val="ListParagraph"/>
              <w:numPr>
                <w:ilvl w:val="0"/>
                <w:numId w:val="15"/>
              </w:numPr>
              <w:tabs>
                <w:tab w:val="left" w:pos="345"/>
                <w:tab w:val="center" w:pos="4400"/>
              </w:tabs>
              <w:rPr>
                <w:rFonts w:ascii="Comic Sans MS" w:hAnsi="Comic Sans MS"/>
                <w:b/>
                <w:color w:val="ED7D31" w:themeColor="accent2"/>
              </w:rPr>
            </w:pPr>
            <w:r w:rsidRPr="004C7066">
              <w:rPr>
                <w:rFonts w:ascii="Comic Sans MS" w:hAnsi="Comic Sans MS"/>
                <w:b/>
                <w:color w:val="ED7D31" w:themeColor="accent2"/>
              </w:rPr>
              <w:t xml:space="preserve">Christmas potpourri </w:t>
            </w:r>
          </w:p>
          <w:p w14:paraId="1C1F052E" w14:textId="77777777" w:rsidR="0065746E" w:rsidRDefault="0065746E" w:rsidP="0065746E">
            <w:pPr>
              <w:tabs>
                <w:tab w:val="left" w:pos="345"/>
                <w:tab w:val="center" w:pos="4400"/>
              </w:tabs>
              <w:rPr>
                <w:rFonts w:ascii="Comic Sans MS" w:hAnsi="Comic Sans MS"/>
                <w:bCs/>
              </w:rPr>
            </w:pPr>
            <w:r>
              <w:rPr>
                <w:rFonts w:ascii="Comic Sans MS" w:hAnsi="Comic Sans MS"/>
                <w:bCs/>
              </w:rPr>
              <w:t>We are also collecting the following items to create a hamper for the SPCA Animal rescue home.</w:t>
            </w:r>
          </w:p>
          <w:p w14:paraId="38154AAE" w14:textId="77777777" w:rsidR="0065746E" w:rsidRPr="004C7066" w:rsidRDefault="0065746E"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Pet toys</w:t>
            </w:r>
          </w:p>
          <w:p w14:paraId="25EDFA38" w14:textId="51BDFAC0" w:rsidR="0065746E" w:rsidRPr="004C7066" w:rsidRDefault="0065746E"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Pouched food wet or dry</w:t>
            </w:r>
          </w:p>
          <w:p w14:paraId="11A3387E" w14:textId="47BC3B75" w:rsidR="0065746E" w:rsidRPr="004C7066" w:rsidRDefault="0065746E"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Treats</w:t>
            </w:r>
          </w:p>
          <w:p w14:paraId="762FBB6F" w14:textId="4083BBA5" w:rsidR="0065746E" w:rsidRPr="004C7066" w:rsidRDefault="0065746E"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Leads Collars</w:t>
            </w:r>
          </w:p>
          <w:p w14:paraId="6E88AF0C" w14:textId="5B9094E6" w:rsidR="0065746E" w:rsidRPr="004C7066" w:rsidRDefault="004C7066"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Old sheets/towels/pillowcases/ blankets</w:t>
            </w:r>
          </w:p>
          <w:p w14:paraId="3BF12619" w14:textId="77777777" w:rsidR="004C7066" w:rsidRPr="004C7066" w:rsidRDefault="004C7066" w:rsidP="0065746E">
            <w:pPr>
              <w:pStyle w:val="ListParagraph"/>
              <w:numPr>
                <w:ilvl w:val="0"/>
                <w:numId w:val="16"/>
              </w:numPr>
              <w:tabs>
                <w:tab w:val="left" w:pos="345"/>
                <w:tab w:val="center" w:pos="4400"/>
              </w:tabs>
              <w:rPr>
                <w:rFonts w:ascii="Comic Sans MS" w:hAnsi="Comic Sans MS"/>
                <w:b/>
                <w:color w:val="FF0000"/>
              </w:rPr>
            </w:pPr>
            <w:r w:rsidRPr="004C7066">
              <w:rPr>
                <w:rFonts w:ascii="Comic Sans MS" w:hAnsi="Comic Sans MS"/>
                <w:b/>
                <w:color w:val="FF0000"/>
              </w:rPr>
              <w:t>Animal hair care</w:t>
            </w:r>
          </w:p>
          <w:p w14:paraId="4AFFCCCD" w14:textId="167CDCB5" w:rsidR="004C7066" w:rsidRPr="0065746E" w:rsidRDefault="004C7066" w:rsidP="0065746E">
            <w:pPr>
              <w:pStyle w:val="ListParagraph"/>
              <w:numPr>
                <w:ilvl w:val="0"/>
                <w:numId w:val="16"/>
              </w:numPr>
              <w:tabs>
                <w:tab w:val="left" w:pos="345"/>
                <w:tab w:val="center" w:pos="4400"/>
              </w:tabs>
              <w:rPr>
                <w:rFonts w:ascii="Comic Sans MS" w:hAnsi="Comic Sans MS"/>
                <w:bCs/>
              </w:rPr>
            </w:pPr>
            <w:r w:rsidRPr="004C7066">
              <w:rPr>
                <w:rFonts w:ascii="Comic Sans MS" w:hAnsi="Comic Sans MS"/>
                <w:b/>
                <w:color w:val="FF0000"/>
              </w:rPr>
              <w:t>News papers</w:t>
            </w:r>
          </w:p>
        </w:tc>
      </w:tr>
      <w:tr w:rsidR="005C76F9" w:rsidRPr="00B00409" w14:paraId="1B98ED82" w14:textId="77777777" w:rsidTr="006A3460">
        <w:trPr>
          <w:trHeight w:val="3392"/>
        </w:trPr>
        <w:tc>
          <w:tcPr>
            <w:tcW w:w="9016" w:type="dxa"/>
          </w:tcPr>
          <w:p w14:paraId="404C0E9B" w14:textId="77777777" w:rsidR="005C76F9" w:rsidRDefault="005C76F9" w:rsidP="005C76F9">
            <w:pPr>
              <w:tabs>
                <w:tab w:val="left" w:pos="345"/>
                <w:tab w:val="center" w:pos="4400"/>
              </w:tabs>
              <w:jc w:val="center"/>
              <w:rPr>
                <w:rFonts w:ascii="Comic Sans MS" w:hAnsi="Comic Sans MS"/>
                <w:b/>
                <w:color w:val="ED7D31" w:themeColor="accent2"/>
                <w:u w:val="single"/>
              </w:rPr>
            </w:pPr>
            <w:r>
              <w:rPr>
                <w:rFonts w:ascii="Comic Sans MS" w:hAnsi="Comic Sans MS"/>
                <w:b/>
                <w:color w:val="ED7D31" w:themeColor="accent2"/>
                <w:u w:val="single"/>
              </w:rPr>
              <w:t>Winter Clothing</w:t>
            </w:r>
          </w:p>
          <w:p w14:paraId="66C83EC0" w14:textId="77777777" w:rsidR="005C76F9" w:rsidRDefault="005C76F9" w:rsidP="005C76F9">
            <w:pPr>
              <w:tabs>
                <w:tab w:val="left" w:pos="345"/>
                <w:tab w:val="center" w:pos="4400"/>
              </w:tabs>
              <w:jc w:val="center"/>
              <w:rPr>
                <w:rFonts w:ascii="Comic Sans MS" w:hAnsi="Comic Sans MS"/>
              </w:rPr>
            </w:pPr>
          </w:p>
          <w:p w14:paraId="7F058FF5" w14:textId="384D3B15" w:rsidR="005C76F9" w:rsidRDefault="005C76F9" w:rsidP="005C76F9">
            <w:pPr>
              <w:tabs>
                <w:tab w:val="left" w:pos="345"/>
                <w:tab w:val="center" w:pos="4400"/>
              </w:tabs>
              <w:jc w:val="center"/>
              <w:rPr>
                <w:rFonts w:ascii="Comic Sans MS" w:hAnsi="Comic Sans MS"/>
              </w:rPr>
            </w:pPr>
            <w:r>
              <w:rPr>
                <w:rFonts w:ascii="Comic Sans MS" w:hAnsi="Comic Sans MS"/>
              </w:rPr>
              <w:t xml:space="preserve">Another little reminder that winter is here, and the children will still be enjoying the outdoors therefore if you could please ensure your child/children has the appropriate outdoor clothing/wellies </w:t>
            </w:r>
            <w:r w:rsidRPr="006A3460">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C7066">
              <w:rPr>
                <w:rFonts w:ascii="Comic Sans MS" w:hAnsi="Comic Sans MS"/>
              </w:rPr>
              <w:t xml:space="preserve"> We do have a limited number of waterproof suits for children to use, however they are not warm.</w:t>
            </w:r>
          </w:p>
          <w:p w14:paraId="3A9AE808" w14:textId="4F342982" w:rsidR="005C76F9" w:rsidRDefault="004C7066" w:rsidP="005C76F9">
            <w:pPr>
              <w:tabs>
                <w:tab w:val="left" w:pos="345"/>
                <w:tab w:val="center" w:pos="4400"/>
              </w:tabs>
              <w:jc w:val="center"/>
              <w:rPr>
                <w:rFonts w:ascii="Comic Sans MS" w:hAnsi="Comic Sans MS"/>
              </w:rPr>
            </w:pPr>
            <w:r>
              <w:rPr>
                <w:rFonts w:ascii="Comic Sans MS" w:hAnsi="Comic Sans MS"/>
                <w:noProof/>
              </w:rPr>
              <w:drawing>
                <wp:anchor distT="0" distB="0" distL="114300" distR="114300" simplePos="0" relativeHeight="251679744" behindDoc="0" locked="0" layoutInCell="1" allowOverlap="1" wp14:anchorId="5F96C541" wp14:editId="3670D8F8">
                  <wp:simplePos x="0" y="0"/>
                  <wp:positionH relativeFrom="column">
                    <wp:posOffset>2052320</wp:posOffset>
                  </wp:positionH>
                  <wp:positionV relativeFrom="paragraph">
                    <wp:posOffset>138430</wp:posOffset>
                  </wp:positionV>
                  <wp:extent cx="1474470" cy="929640"/>
                  <wp:effectExtent l="0" t="0" r="0" b="3810"/>
                  <wp:wrapThrough wrapText="bothSides">
                    <wp:wrapPolygon edited="0">
                      <wp:start x="0" y="0"/>
                      <wp:lineTo x="0" y="21246"/>
                      <wp:lineTo x="21209" y="21246"/>
                      <wp:lineTo x="212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74470" cy="929640"/>
                          </a:xfrm>
                          <a:prstGeom prst="rect">
                            <a:avLst/>
                          </a:prstGeom>
                        </pic:spPr>
                      </pic:pic>
                    </a:graphicData>
                  </a:graphic>
                  <wp14:sizeRelH relativeFrom="margin">
                    <wp14:pctWidth>0</wp14:pctWidth>
                  </wp14:sizeRelH>
                  <wp14:sizeRelV relativeFrom="margin">
                    <wp14:pctHeight>0</wp14:pctHeight>
                  </wp14:sizeRelV>
                </wp:anchor>
              </w:drawing>
            </w:r>
          </w:p>
          <w:p w14:paraId="1BB0EBD4" w14:textId="3A725503" w:rsidR="005C76F9" w:rsidRDefault="005C76F9" w:rsidP="005C76F9">
            <w:pPr>
              <w:tabs>
                <w:tab w:val="left" w:pos="345"/>
                <w:tab w:val="center" w:pos="4400"/>
              </w:tabs>
              <w:jc w:val="center"/>
              <w:rPr>
                <w:rFonts w:ascii="Comic Sans MS" w:hAnsi="Comic Sans MS"/>
              </w:rPr>
            </w:pPr>
          </w:p>
          <w:p w14:paraId="43FA9465" w14:textId="367DFE85" w:rsidR="005C76F9" w:rsidRDefault="005C76F9" w:rsidP="005C76F9">
            <w:pPr>
              <w:tabs>
                <w:tab w:val="left" w:pos="345"/>
                <w:tab w:val="center" w:pos="4400"/>
              </w:tabs>
              <w:jc w:val="center"/>
              <w:rPr>
                <w:rFonts w:ascii="Comic Sans MS" w:hAnsi="Comic Sans MS"/>
              </w:rPr>
            </w:pPr>
          </w:p>
          <w:p w14:paraId="664E77BB" w14:textId="05CD3D7C" w:rsidR="005C76F9" w:rsidRDefault="005C76F9" w:rsidP="005C76F9">
            <w:pPr>
              <w:tabs>
                <w:tab w:val="left" w:pos="345"/>
                <w:tab w:val="center" w:pos="4400"/>
              </w:tabs>
              <w:jc w:val="center"/>
              <w:rPr>
                <w:rFonts w:ascii="Comic Sans MS" w:hAnsi="Comic Sans MS"/>
              </w:rPr>
            </w:pPr>
          </w:p>
          <w:p w14:paraId="6E0D9EFB" w14:textId="2941820D" w:rsidR="005C76F9" w:rsidRPr="006E44D2" w:rsidRDefault="005C76F9" w:rsidP="005C76F9">
            <w:pPr>
              <w:tabs>
                <w:tab w:val="left" w:pos="345"/>
                <w:tab w:val="center" w:pos="4400"/>
              </w:tabs>
              <w:rPr>
                <w:rFonts w:ascii="Comic Sans MS" w:hAnsi="Comic Sans MS"/>
              </w:rPr>
            </w:pPr>
          </w:p>
        </w:tc>
      </w:tr>
      <w:tr w:rsidR="005C76F9" w:rsidRPr="00B00409" w14:paraId="6DDFCE34" w14:textId="77777777" w:rsidTr="00962EB6">
        <w:trPr>
          <w:trHeight w:val="5660"/>
        </w:trPr>
        <w:tc>
          <w:tcPr>
            <w:tcW w:w="9016" w:type="dxa"/>
          </w:tcPr>
          <w:p w14:paraId="1497631E" w14:textId="6FC4228C" w:rsidR="005C76F9" w:rsidRDefault="005C76F9" w:rsidP="005C76F9">
            <w:pPr>
              <w:jc w:val="center"/>
              <w:rPr>
                <w:rFonts w:ascii="Comic Sans MS" w:hAnsi="Comic Sans MS"/>
                <w:bCs/>
              </w:rPr>
            </w:pPr>
          </w:p>
          <w:p w14:paraId="4A8ECFFA" w14:textId="63CD8528" w:rsidR="005C76F9" w:rsidRDefault="005C76F9" w:rsidP="005C76F9">
            <w:pPr>
              <w:jc w:val="center"/>
              <w:rPr>
                <w:rFonts w:ascii="Comic Sans MS" w:hAnsi="Comic Sans MS"/>
                <w:bCs/>
              </w:rPr>
            </w:pPr>
          </w:p>
          <w:p w14:paraId="583E6CC6" w14:textId="428F9A82" w:rsidR="005C76F9" w:rsidRPr="00FF6B5F" w:rsidRDefault="00FF6B5F" w:rsidP="00FF6B5F">
            <w:pPr>
              <w:jc w:val="center"/>
              <w:rPr>
                <w:rFonts w:ascii="Comic Sans MS" w:hAnsi="Comic Sans MS"/>
                <w:bCs/>
              </w:rPr>
            </w:pPr>
            <w:r>
              <w:rPr>
                <w:rFonts w:ascii="Comic Sans MS" w:hAnsi="Comic Sans MS"/>
                <w:bCs/>
              </w:rPr>
              <w:t xml:space="preserve">Well, done to the full Staff Team on completing Promoting Positive Behaviours training last month, </w:t>
            </w:r>
            <w:r w:rsidR="00C43F5D">
              <w:rPr>
                <w:rFonts w:ascii="Comic Sans MS" w:hAnsi="Comic Sans MS"/>
                <w:bCs/>
              </w:rPr>
              <w:t>this</w:t>
            </w:r>
            <w:r>
              <w:rPr>
                <w:rFonts w:ascii="Comic Sans MS" w:hAnsi="Comic Sans MS"/>
                <w:bCs/>
              </w:rPr>
              <w:t xml:space="preserve"> was delivered by 3 of our fabulous staff members who attended ½ day training over 6 </w:t>
            </w:r>
            <w:r w:rsidR="00B0418A">
              <w:rPr>
                <w:rFonts w:ascii="Comic Sans MS" w:hAnsi="Comic Sans MS"/>
                <w:bCs/>
              </w:rPr>
              <w:t>weeks</w:t>
            </w:r>
            <w:r>
              <w:rPr>
                <w:rFonts w:ascii="Comic Sans MS" w:hAnsi="Comic Sans MS"/>
                <w:bCs/>
              </w:rPr>
              <w:t xml:space="preserve">, before creating an </w:t>
            </w:r>
            <w:proofErr w:type="gramStart"/>
            <w:r>
              <w:rPr>
                <w:rFonts w:ascii="Comic Sans MS" w:hAnsi="Comic Sans MS"/>
                <w:bCs/>
              </w:rPr>
              <w:t>in house</w:t>
            </w:r>
            <w:proofErr w:type="gramEnd"/>
            <w:r>
              <w:rPr>
                <w:rFonts w:ascii="Comic Sans MS" w:hAnsi="Comic Sans MS"/>
                <w:bCs/>
              </w:rPr>
              <w:t xml:space="preserve"> program for the rest of the Team.</w:t>
            </w:r>
            <w:r>
              <w:rPr>
                <w:rFonts w:ascii="Comic Sans MS" w:hAnsi="Comic Sans MS"/>
                <w:bCs/>
                <w:noProof/>
                <w:color w:val="FFC000"/>
              </w:rPr>
              <w:drawing>
                <wp:anchor distT="0" distB="0" distL="114300" distR="114300" simplePos="0" relativeHeight="251680768" behindDoc="1" locked="0" layoutInCell="1" allowOverlap="1" wp14:anchorId="02F4D83C" wp14:editId="29F5CB0A">
                  <wp:simplePos x="0" y="0"/>
                  <wp:positionH relativeFrom="column">
                    <wp:posOffset>1671320</wp:posOffset>
                  </wp:positionH>
                  <wp:positionV relativeFrom="paragraph">
                    <wp:posOffset>970280</wp:posOffset>
                  </wp:positionV>
                  <wp:extent cx="2247900" cy="1447800"/>
                  <wp:effectExtent l="0" t="0" r="0" b="0"/>
                  <wp:wrapThrough wrapText="bothSides">
                    <wp:wrapPolygon edited="0">
                      <wp:start x="0" y="0"/>
                      <wp:lineTo x="0" y="21316"/>
                      <wp:lineTo x="21417" y="21316"/>
                      <wp:lineTo x="2141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47900" cy="1447800"/>
                          </a:xfrm>
                          <a:prstGeom prst="rect">
                            <a:avLst/>
                          </a:prstGeom>
                        </pic:spPr>
                      </pic:pic>
                    </a:graphicData>
                  </a:graphic>
                  <wp14:sizeRelH relativeFrom="margin">
                    <wp14:pctWidth>0</wp14:pctWidth>
                  </wp14:sizeRelH>
                  <wp14:sizeRelV relativeFrom="margin">
                    <wp14:pctHeight>0</wp14:pctHeight>
                  </wp14:sizeRelV>
                </wp:anchor>
              </w:drawing>
            </w:r>
          </w:p>
        </w:tc>
      </w:tr>
      <w:tr w:rsidR="005C76F9" w:rsidRPr="00B00409" w14:paraId="61D6B578" w14:textId="77777777" w:rsidTr="00B90F94">
        <w:trPr>
          <w:trHeight w:val="1408"/>
        </w:trPr>
        <w:tc>
          <w:tcPr>
            <w:tcW w:w="9016" w:type="dxa"/>
          </w:tcPr>
          <w:p w14:paraId="3707DDC8" w14:textId="58D9DD48" w:rsidR="005C76F9" w:rsidRPr="00603DE5" w:rsidRDefault="005C76F9" w:rsidP="005C76F9">
            <w:pPr>
              <w:jc w:val="center"/>
              <w:rPr>
                <w:noProof/>
                <w:color w:val="ED7D31" w:themeColor="accent2"/>
              </w:rPr>
            </w:pPr>
            <w:r w:rsidRPr="00DF504C">
              <w:rPr>
                <w:rFonts w:ascii="Comic Sans MS" w:hAnsi="Comic Sans MS"/>
                <w:b/>
                <w:color w:val="FFC000"/>
                <w:u w:val="single"/>
              </w:rPr>
              <w:t>Our Duckling Department</w:t>
            </w:r>
          </w:p>
          <w:p w14:paraId="2B73EB92" w14:textId="0143F026" w:rsidR="005C76F9" w:rsidRDefault="005C76F9" w:rsidP="005C76F9">
            <w:pPr>
              <w:tabs>
                <w:tab w:val="left" w:pos="3375"/>
              </w:tabs>
              <w:rPr>
                <w:rFonts w:ascii="Comic Sans MS" w:hAnsi="Comic Sans MS"/>
              </w:rPr>
            </w:pPr>
          </w:p>
          <w:p w14:paraId="20E495EA" w14:textId="7E0EE250" w:rsidR="005C76F9" w:rsidRDefault="005C76F9" w:rsidP="005C76F9">
            <w:pPr>
              <w:tabs>
                <w:tab w:val="left" w:pos="3375"/>
              </w:tabs>
              <w:jc w:val="center"/>
              <w:rPr>
                <w:rFonts w:ascii="Comic Sans MS" w:hAnsi="Comic Sans MS"/>
              </w:rPr>
            </w:pPr>
            <w:r w:rsidRPr="00DF504C">
              <w:rPr>
                <w:noProof/>
                <w:color w:val="FFC000"/>
              </w:rPr>
              <w:drawing>
                <wp:anchor distT="0" distB="0" distL="114300" distR="114300" simplePos="0" relativeHeight="251674624" behindDoc="0" locked="0" layoutInCell="1" allowOverlap="1" wp14:anchorId="43F52F20" wp14:editId="6B41043D">
                  <wp:simplePos x="0" y="0"/>
                  <wp:positionH relativeFrom="column">
                    <wp:posOffset>4785995</wp:posOffset>
                  </wp:positionH>
                  <wp:positionV relativeFrom="paragraph">
                    <wp:posOffset>315595</wp:posOffset>
                  </wp:positionV>
                  <wp:extent cx="728980" cy="11188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28980" cy="111887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This month the little Ducklings are very excited to celebrate Christmas</w:t>
            </w:r>
            <w:r w:rsidR="00C43F5D">
              <w:rPr>
                <w:rFonts w:ascii="Comic Sans MS" w:hAnsi="Comic Sans MS"/>
              </w:rPr>
              <w:t>, we will be focusing on the season of Winter during this Christmas period. We are changing our sensory room in a winter wonderland.</w:t>
            </w:r>
          </w:p>
          <w:p w14:paraId="1C0D0EBA" w14:textId="15CD9134" w:rsidR="00C43F5D" w:rsidRDefault="00C43F5D" w:rsidP="005C76F9">
            <w:pPr>
              <w:tabs>
                <w:tab w:val="left" w:pos="3375"/>
              </w:tabs>
              <w:jc w:val="center"/>
              <w:rPr>
                <w:rFonts w:ascii="Comic Sans MS" w:hAnsi="Comic Sans MS"/>
              </w:rPr>
            </w:pPr>
            <w:r>
              <w:rPr>
                <w:rFonts w:ascii="Comic Sans MS" w:hAnsi="Comic Sans MS"/>
              </w:rPr>
              <w:t xml:space="preserve">We will also be covering a topic over two months of the </w:t>
            </w:r>
            <w:r w:rsidR="00FC2CB8">
              <w:rPr>
                <w:rFonts w:ascii="Comic Sans MS" w:hAnsi="Comic Sans MS"/>
              </w:rPr>
              <w:t>Rain Forest</w:t>
            </w:r>
            <w:r>
              <w:rPr>
                <w:rFonts w:ascii="Comic Sans MS" w:hAnsi="Comic Sans MS"/>
              </w:rPr>
              <w:t xml:space="preserve"> </w:t>
            </w:r>
          </w:p>
          <w:p w14:paraId="1586B89C" w14:textId="6C650087" w:rsidR="005C76F9" w:rsidRDefault="005C76F9" w:rsidP="005C76F9">
            <w:pPr>
              <w:tabs>
                <w:tab w:val="left" w:pos="3375"/>
              </w:tabs>
              <w:jc w:val="center"/>
              <w:rPr>
                <w:rFonts w:ascii="Comic Sans MS" w:hAnsi="Comic Sans MS"/>
              </w:rPr>
            </w:pPr>
          </w:p>
          <w:p w14:paraId="79D21C4C" w14:textId="47A0760B" w:rsidR="005C76F9" w:rsidRPr="00C43F5D" w:rsidRDefault="005C76F9" w:rsidP="005C76F9">
            <w:pPr>
              <w:tabs>
                <w:tab w:val="left" w:pos="3375"/>
              </w:tabs>
              <w:jc w:val="center"/>
              <w:rPr>
                <w:rFonts w:ascii="Comic Sans MS" w:hAnsi="Comic Sans MS"/>
                <w:b/>
                <w:bCs/>
                <w:color w:val="00B050"/>
              </w:rPr>
            </w:pPr>
            <w:r w:rsidRPr="00C43F5D">
              <w:rPr>
                <w:rFonts w:ascii="Comic Sans MS" w:hAnsi="Comic Sans MS"/>
                <w:b/>
                <w:bCs/>
                <w:color w:val="00B050"/>
              </w:rPr>
              <w:t xml:space="preserve">Story of the Month – </w:t>
            </w:r>
            <w:r w:rsidR="00C43F5D" w:rsidRPr="00C43F5D">
              <w:rPr>
                <w:rFonts w:ascii="Comic Sans MS" w:hAnsi="Comic Sans MS"/>
                <w:b/>
                <w:bCs/>
                <w:color w:val="00B050"/>
              </w:rPr>
              <w:t>Christmas stories</w:t>
            </w:r>
          </w:p>
          <w:p w14:paraId="76D6B131" w14:textId="214FA314" w:rsidR="005C76F9" w:rsidRPr="00C43F5D" w:rsidRDefault="00C43F5D" w:rsidP="005C76F9">
            <w:pPr>
              <w:tabs>
                <w:tab w:val="left" w:pos="3375"/>
              </w:tabs>
              <w:jc w:val="center"/>
              <w:rPr>
                <w:rFonts w:ascii="Comic Sans MS" w:hAnsi="Comic Sans MS"/>
                <w:b/>
                <w:bCs/>
                <w:color w:val="FFC000"/>
              </w:rPr>
            </w:pPr>
            <w:r w:rsidRPr="00C43F5D">
              <w:rPr>
                <w:rFonts w:ascii="Comic Sans MS" w:hAnsi="Comic Sans MS"/>
                <w:b/>
                <w:bCs/>
                <w:color w:val="FFC000"/>
              </w:rPr>
              <w:t>Song of the month – Christmas songs</w:t>
            </w:r>
          </w:p>
          <w:p w14:paraId="259575E2" w14:textId="4E2CCBA2" w:rsidR="005C76F9" w:rsidRPr="00C43F5D" w:rsidRDefault="005C76F9" w:rsidP="005C76F9">
            <w:pPr>
              <w:tabs>
                <w:tab w:val="left" w:pos="3375"/>
              </w:tabs>
              <w:jc w:val="center"/>
              <w:rPr>
                <w:rFonts w:ascii="Comic Sans MS" w:hAnsi="Comic Sans MS"/>
                <w:b/>
                <w:bCs/>
                <w:color w:val="2F5496" w:themeColor="accent1" w:themeShade="BF"/>
              </w:rPr>
            </w:pPr>
            <w:r w:rsidRPr="00C43F5D">
              <w:rPr>
                <w:rFonts w:ascii="Comic Sans MS" w:hAnsi="Comic Sans MS"/>
                <w:b/>
                <w:bCs/>
                <w:color w:val="2F5496" w:themeColor="accent1" w:themeShade="BF"/>
              </w:rPr>
              <w:t>Colour of the Month –</w:t>
            </w:r>
            <w:r w:rsidR="00C43F5D" w:rsidRPr="00C43F5D">
              <w:rPr>
                <w:rFonts w:ascii="Comic Sans MS" w:hAnsi="Comic Sans MS"/>
                <w:b/>
                <w:bCs/>
                <w:color w:val="2F5496" w:themeColor="accent1" w:themeShade="BF"/>
              </w:rPr>
              <w:t>Blue</w:t>
            </w:r>
            <w:r w:rsidRPr="00C43F5D">
              <w:rPr>
                <w:rFonts w:ascii="Comic Sans MS" w:hAnsi="Comic Sans MS"/>
                <w:b/>
                <w:bCs/>
                <w:color w:val="2F5496" w:themeColor="accent1" w:themeShade="BF"/>
              </w:rPr>
              <w:t xml:space="preserve"> </w:t>
            </w:r>
          </w:p>
          <w:p w14:paraId="7C79A5B3" w14:textId="428D0FEB" w:rsidR="005C76F9" w:rsidRPr="002148A3" w:rsidRDefault="005C76F9" w:rsidP="005C76F9">
            <w:pPr>
              <w:tabs>
                <w:tab w:val="left" w:pos="3375"/>
              </w:tabs>
              <w:rPr>
                <w:rFonts w:ascii="Comic Sans MS" w:hAnsi="Comic Sans MS"/>
              </w:rPr>
            </w:pPr>
          </w:p>
        </w:tc>
      </w:tr>
      <w:tr w:rsidR="005C76F9" w:rsidRPr="00B00409" w14:paraId="37B005F1" w14:textId="77777777" w:rsidTr="00B90F94">
        <w:trPr>
          <w:trHeight w:val="1408"/>
        </w:trPr>
        <w:tc>
          <w:tcPr>
            <w:tcW w:w="9016" w:type="dxa"/>
          </w:tcPr>
          <w:p w14:paraId="52C0C032" w14:textId="0F85F191" w:rsidR="005C76F9" w:rsidRDefault="005C76F9" w:rsidP="005C76F9">
            <w:pPr>
              <w:jc w:val="center"/>
              <w:rPr>
                <w:rFonts w:ascii="Comic Sans MS" w:hAnsi="Comic Sans MS"/>
                <w:b/>
                <w:color w:val="ED7D31" w:themeColor="accent2"/>
                <w:u w:val="single"/>
              </w:rPr>
            </w:pPr>
            <w:r w:rsidRPr="00603DE5">
              <w:rPr>
                <w:rFonts w:ascii="Comic Sans MS" w:hAnsi="Comic Sans MS"/>
                <w:b/>
                <w:color w:val="ED7D31" w:themeColor="accent2"/>
                <w:u w:val="single"/>
              </w:rPr>
              <w:t>Our Owl Department</w:t>
            </w:r>
          </w:p>
          <w:p w14:paraId="2091105C" w14:textId="77777777" w:rsidR="005C76F9" w:rsidRPr="00603DE5" w:rsidRDefault="005C76F9" w:rsidP="005C76F9">
            <w:pPr>
              <w:jc w:val="center"/>
              <w:rPr>
                <w:rFonts w:ascii="Comic Sans MS" w:hAnsi="Comic Sans MS"/>
                <w:b/>
                <w:color w:val="ED7D31" w:themeColor="accent2"/>
                <w:u w:val="single"/>
              </w:rPr>
            </w:pPr>
          </w:p>
          <w:p w14:paraId="5C8D465C" w14:textId="63870F34" w:rsidR="005C76F9" w:rsidRDefault="005C76F9" w:rsidP="005C76F9">
            <w:pPr>
              <w:jc w:val="center"/>
              <w:rPr>
                <w:rFonts w:ascii="Comic Sans MS" w:hAnsi="Comic Sans MS"/>
                <w:bCs/>
              </w:rPr>
            </w:pPr>
            <w:r>
              <w:rPr>
                <w:rFonts w:ascii="Comic Sans MS" w:hAnsi="Comic Sans MS"/>
                <w:bCs/>
              </w:rPr>
              <w:t>The month the children will be</w:t>
            </w:r>
            <w:r w:rsidR="00FC2CB8">
              <w:rPr>
                <w:rFonts w:ascii="Comic Sans MS" w:hAnsi="Comic Sans MS"/>
                <w:bCs/>
              </w:rPr>
              <w:t xml:space="preserve"> looking at the changes of weather, though outdoor play, and local walks. </w:t>
            </w:r>
            <w:r>
              <w:rPr>
                <w:rFonts w:ascii="Comic Sans MS" w:hAnsi="Comic Sans MS"/>
                <w:bCs/>
              </w:rPr>
              <w:t>We will be celebrating Christmas by learning lots of Christmas songs and doing lots of Christmas crafts</w:t>
            </w:r>
            <w:r w:rsidR="00FC2CB8">
              <w:rPr>
                <w:rFonts w:ascii="Comic Sans MS" w:hAnsi="Comic Sans MS"/>
                <w:bCs/>
              </w:rPr>
              <w:t xml:space="preserve"> and baking</w:t>
            </w:r>
            <w:r>
              <w:rPr>
                <w:rFonts w:ascii="Comic Sans MS" w:hAnsi="Comic Sans MS"/>
                <w:bCs/>
              </w:rPr>
              <w:t>.</w:t>
            </w:r>
            <w:r w:rsidR="00FC2CB8">
              <w:rPr>
                <w:rFonts w:ascii="Comic Sans MS" w:hAnsi="Comic Sans MS"/>
                <w:bCs/>
              </w:rPr>
              <w:t xml:space="preserve"> We will also be focusing on being kind to others as we will be welcoming some new children who are transitioning </w:t>
            </w:r>
            <w:r w:rsidR="00B0418A">
              <w:rPr>
                <w:rFonts w:ascii="Comic Sans MS" w:hAnsi="Comic Sans MS"/>
                <w:bCs/>
              </w:rPr>
              <w:t>into</w:t>
            </w:r>
            <w:r w:rsidR="00FC2CB8">
              <w:rPr>
                <w:rFonts w:ascii="Comic Sans MS" w:hAnsi="Comic Sans MS"/>
                <w:bCs/>
              </w:rPr>
              <w:t xml:space="preserve"> the owl department from the ducklings.</w:t>
            </w:r>
          </w:p>
          <w:p w14:paraId="6257AC38" w14:textId="0A483C01" w:rsidR="005C76F9" w:rsidRPr="00962EB6" w:rsidRDefault="005C76F9" w:rsidP="005C76F9">
            <w:pPr>
              <w:jc w:val="center"/>
              <w:rPr>
                <w:rFonts w:ascii="Comic Sans MS" w:hAnsi="Comic Sans MS"/>
                <w:bCs/>
                <w:u w:val="double"/>
              </w:rPr>
            </w:pPr>
            <w:r w:rsidRPr="00962EB6">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1D103BA" w14:textId="77777777" w:rsidR="005C76F9" w:rsidRDefault="005C76F9" w:rsidP="005C76F9">
            <w:pPr>
              <w:rPr>
                <w:rFonts w:ascii="Comic Sans MS" w:hAnsi="Comic Sans MS"/>
                <w:bCs/>
              </w:rPr>
            </w:pPr>
          </w:p>
          <w:p w14:paraId="3FC31538" w14:textId="77777777" w:rsidR="005C76F9" w:rsidRDefault="005C76F9" w:rsidP="005C76F9">
            <w:pPr>
              <w:jc w:val="center"/>
              <w:rPr>
                <w:rFonts w:ascii="Comic Sans MS" w:hAnsi="Comic Sans MS"/>
                <w:bCs/>
                <w:color w:val="00B050"/>
              </w:rPr>
            </w:pPr>
          </w:p>
          <w:p w14:paraId="7E05988D" w14:textId="189C355C" w:rsidR="005C76F9" w:rsidRPr="00962EB6" w:rsidRDefault="005C76F9" w:rsidP="00F5168C">
            <w:pPr>
              <w:rPr>
                <w:rFonts w:ascii="Comic Sans MS" w:hAnsi="Comic Sans MS"/>
                <w:bCs/>
                <w:color w:val="00B050"/>
              </w:rPr>
            </w:pPr>
            <w:r w:rsidRPr="00962EB6">
              <w:rPr>
                <w:rFonts w:ascii="Comic Sans MS" w:hAnsi="Comic Sans MS"/>
                <w:bCs/>
                <w:noProof/>
                <w:color w:val="00B050"/>
              </w:rPr>
              <w:drawing>
                <wp:anchor distT="0" distB="0" distL="114300" distR="114300" simplePos="0" relativeHeight="251675648" behindDoc="0" locked="0" layoutInCell="1" allowOverlap="1" wp14:anchorId="6577F0C8" wp14:editId="56F5262A">
                  <wp:simplePos x="0" y="0"/>
                  <wp:positionH relativeFrom="column">
                    <wp:posOffset>315595</wp:posOffset>
                  </wp:positionH>
                  <wp:positionV relativeFrom="paragraph">
                    <wp:posOffset>19050</wp:posOffset>
                  </wp:positionV>
                  <wp:extent cx="1029970" cy="8293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29970" cy="829310"/>
                          </a:xfrm>
                          <a:prstGeom prst="rect">
                            <a:avLst/>
                          </a:prstGeom>
                        </pic:spPr>
                      </pic:pic>
                    </a:graphicData>
                  </a:graphic>
                </wp:anchor>
              </w:drawing>
            </w:r>
            <w:r w:rsidRPr="00962EB6">
              <w:rPr>
                <w:rFonts w:ascii="Comic Sans MS" w:hAnsi="Comic Sans MS"/>
                <w:bCs/>
                <w:color w:val="00B050"/>
              </w:rPr>
              <w:t xml:space="preserve">Story of the Month – </w:t>
            </w:r>
            <w:r w:rsidR="00F5168C">
              <w:rPr>
                <w:rFonts w:ascii="Comic Sans MS" w:hAnsi="Comic Sans MS"/>
                <w:bCs/>
                <w:color w:val="FF0000"/>
              </w:rPr>
              <w:t>When Santa got stuck up the chimney</w:t>
            </w:r>
          </w:p>
          <w:p w14:paraId="37B7EAAE" w14:textId="00FB4606" w:rsidR="005C76F9" w:rsidRPr="000E28F0" w:rsidRDefault="005C76F9" w:rsidP="005C76F9">
            <w:pPr>
              <w:jc w:val="center"/>
              <w:rPr>
                <w:rFonts w:ascii="Comic Sans MS" w:hAnsi="Comic Sans MS"/>
                <w:bCs/>
                <w:color w:val="FF0000"/>
              </w:rPr>
            </w:pPr>
            <w:r>
              <w:rPr>
                <w:rFonts w:ascii="Comic Sans MS" w:hAnsi="Comic Sans MS"/>
                <w:bCs/>
                <w:color w:val="FF0000"/>
              </w:rPr>
              <w:t xml:space="preserve">Song of the month – </w:t>
            </w:r>
            <w:r w:rsidR="00F5168C">
              <w:rPr>
                <w:rFonts w:ascii="Comic Sans MS" w:hAnsi="Comic Sans MS"/>
                <w:bCs/>
                <w:color w:val="FF0000"/>
              </w:rPr>
              <w:t>When Santa got stuck up the chimney</w:t>
            </w:r>
          </w:p>
          <w:p w14:paraId="5161B908" w14:textId="335C60DA" w:rsidR="005C76F9" w:rsidRDefault="005C76F9" w:rsidP="005C76F9">
            <w:pPr>
              <w:jc w:val="center"/>
              <w:rPr>
                <w:rFonts w:ascii="Comic Sans MS" w:hAnsi="Comic Sans MS"/>
                <w:bCs/>
                <w:color w:val="0070C0"/>
              </w:rPr>
            </w:pPr>
            <w:r w:rsidRPr="000E28F0">
              <w:rPr>
                <w:rFonts w:ascii="Comic Sans MS" w:hAnsi="Comic Sans MS"/>
                <w:bCs/>
                <w:color w:val="0070C0"/>
              </w:rPr>
              <w:t xml:space="preserve">The colour of the Month </w:t>
            </w:r>
            <w:r>
              <w:rPr>
                <w:rFonts w:ascii="Comic Sans MS" w:hAnsi="Comic Sans MS"/>
                <w:bCs/>
                <w:color w:val="0070C0"/>
              </w:rPr>
              <w:t>–</w:t>
            </w:r>
            <w:r w:rsidRPr="000E28F0">
              <w:rPr>
                <w:rFonts w:ascii="Comic Sans MS" w:hAnsi="Comic Sans MS"/>
                <w:bCs/>
                <w:color w:val="0070C0"/>
              </w:rPr>
              <w:t xml:space="preserve"> </w:t>
            </w:r>
            <w:r w:rsidRPr="00962EB6">
              <w:rPr>
                <w:rFonts w:ascii="Comic Sans MS" w:hAnsi="Comic Sans MS"/>
                <w:bCs/>
                <w:color w:val="FF0000"/>
              </w:rPr>
              <w:t>Red</w:t>
            </w:r>
            <w:r>
              <w:rPr>
                <w:rFonts w:ascii="Comic Sans MS" w:hAnsi="Comic Sans MS"/>
                <w:bCs/>
                <w:color w:val="0070C0"/>
              </w:rPr>
              <w:t xml:space="preserve"> </w:t>
            </w:r>
          </w:p>
          <w:p w14:paraId="323163F4" w14:textId="1FA451AF" w:rsidR="005C76F9" w:rsidRDefault="005C76F9" w:rsidP="005C76F9">
            <w:pPr>
              <w:jc w:val="center"/>
              <w:rPr>
                <w:rFonts w:ascii="Comic Sans MS" w:hAnsi="Comic Sans MS"/>
                <w:bCs/>
                <w:color w:val="0070C0"/>
              </w:rPr>
            </w:pPr>
          </w:p>
          <w:p w14:paraId="4EF2122C" w14:textId="633E8D98" w:rsidR="005C76F9" w:rsidRPr="00E6604D" w:rsidRDefault="005C76F9" w:rsidP="005C76F9">
            <w:pPr>
              <w:rPr>
                <w:rFonts w:ascii="Comic Sans MS" w:hAnsi="Comic Sans MS"/>
              </w:rPr>
            </w:pPr>
          </w:p>
        </w:tc>
      </w:tr>
      <w:tr w:rsidR="005C76F9" w:rsidRPr="00B00409" w14:paraId="792E64B3" w14:textId="77777777" w:rsidTr="00B90F94">
        <w:trPr>
          <w:trHeight w:val="1408"/>
        </w:trPr>
        <w:tc>
          <w:tcPr>
            <w:tcW w:w="9016" w:type="dxa"/>
          </w:tcPr>
          <w:p w14:paraId="39D0EDC2" w14:textId="39B09E6C" w:rsidR="005C76F9" w:rsidRPr="00DF504C" w:rsidRDefault="005C76F9" w:rsidP="005C76F9">
            <w:pPr>
              <w:jc w:val="center"/>
              <w:rPr>
                <w:rFonts w:ascii="Comic Sans MS" w:hAnsi="Comic Sans MS"/>
                <w:b/>
                <w:color w:val="F72754"/>
                <w:u w:val="single"/>
              </w:rPr>
            </w:pPr>
            <w:r w:rsidRPr="00DF504C">
              <w:rPr>
                <w:rFonts w:ascii="Comic Sans MS" w:hAnsi="Comic Sans MS"/>
                <w:b/>
                <w:color w:val="F72754"/>
                <w:u w:val="single"/>
              </w:rPr>
              <w:lastRenderedPageBreak/>
              <w:t>Our Little Penguin Department</w:t>
            </w:r>
          </w:p>
          <w:p w14:paraId="370F80F1" w14:textId="734D8C90" w:rsidR="005C76F9" w:rsidRPr="00451F6A" w:rsidRDefault="005C76F9" w:rsidP="005C76F9">
            <w:pPr>
              <w:jc w:val="center"/>
              <w:rPr>
                <w:rFonts w:ascii="Comic Sans MS" w:hAnsi="Comic Sans MS"/>
                <w:b/>
                <w:color w:val="C254CA"/>
                <w:u w:val="single"/>
              </w:rPr>
            </w:pPr>
          </w:p>
          <w:p w14:paraId="1657C0D8" w14:textId="6D27A5D5" w:rsidR="005C76F9" w:rsidRDefault="005C76F9" w:rsidP="005C76F9">
            <w:pPr>
              <w:rPr>
                <w:rFonts w:ascii="Comic Sans MS" w:hAnsi="Comic Sans MS"/>
              </w:rPr>
            </w:pPr>
            <w:r>
              <w:rPr>
                <w:rFonts w:ascii="Comic Sans MS" w:hAnsi="Comic Sans MS"/>
                <w:b/>
                <w:noProof/>
                <w:color w:val="C254CA"/>
                <w:u w:val="single"/>
              </w:rPr>
              <w:drawing>
                <wp:anchor distT="0" distB="0" distL="114300" distR="114300" simplePos="0" relativeHeight="251673600" behindDoc="1" locked="0" layoutInCell="1" allowOverlap="1" wp14:anchorId="66CE6A31" wp14:editId="3C222886">
                  <wp:simplePos x="0" y="0"/>
                  <wp:positionH relativeFrom="column">
                    <wp:posOffset>4766945</wp:posOffset>
                  </wp:positionH>
                  <wp:positionV relativeFrom="paragraph">
                    <wp:posOffset>915670</wp:posOffset>
                  </wp:positionV>
                  <wp:extent cx="674370" cy="980440"/>
                  <wp:effectExtent l="0" t="0" r="0" b="0"/>
                  <wp:wrapTight wrapText="bothSides">
                    <wp:wrapPolygon edited="0">
                      <wp:start x="5492" y="0"/>
                      <wp:lineTo x="1831" y="1679"/>
                      <wp:lineTo x="0" y="7135"/>
                      <wp:lineTo x="0" y="9653"/>
                      <wp:lineTo x="2441" y="13430"/>
                      <wp:lineTo x="2441" y="14269"/>
                      <wp:lineTo x="4271" y="20984"/>
                      <wp:lineTo x="9153" y="20984"/>
                      <wp:lineTo x="20746" y="18886"/>
                      <wp:lineTo x="20746" y="15528"/>
                      <wp:lineTo x="18305" y="13430"/>
                      <wp:lineTo x="20746" y="8394"/>
                      <wp:lineTo x="20746" y="5876"/>
                      <wp:lineTo x="17085" y="2938"/>
                      <wp:lineTo x="13424" y="0"/>
                      <wp:lineTo x="549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74370" cy="980440"/>
                          </a:xfrm>
                          <a:prstGeom prst="rect">
                            <a:avLst/>
                          </a:prstGeom>
                        </pic:spPr>
                      </pic:pic>
                    </a:graphicData>
                  </a:graphic>
                </wp:anchor>
              </w:drawing>
            </w:r>
            <w:r>
              <w:rPr>
                <w:rFonts w:ascii="Comic Sans MS" w:hAnsi="Comic Sans MS"/>
              </w:rPr>
              <w:t xml:space="preserve">This month the children will be having fun taking part in lots of Christmas learning activities and fun, they will learn new Christmas songs and listen to new stories relating to Christmas. </w:t>
            </w:r>
            <w:r w:rsidR="00C55AA1">
              <w:rPr>
                <w:rFonts w:ascii="Comic Sans MS" w:hAnsi="Comic Sans MS"/>
              </w:rPr>
              <w:t>They will be exploring Santa’s workshop within the roleplay area. We will be working on fine motor skill development spatial awareness through using scissors and working how much wrapping paper is needed to wrap presents and what toys fit in different size boxes. This will help the children to work collaboratively together.</w:t>
            </w:r>
          </w:p>
          <w:p w14:paraId="12793903" w14:textId="77777777" w:rsidR="005C76F9" w:rsidRDefault="005C76F9" w:rsidP="00C55AA1">
            <w:pPr>
              <w:rPr>
                <w:rFonts w:ascii="Comic Sans MS" w:hAnsi="Comic Sans MS"/>
                <w:color w:val="4472C4" w:themeColor="accent1"/>
              </w:rPr>
            </w:pPr>
          </w:p>
          <w:p w14:paraId="20196F5A" w14:textId="5D58FBB0" w:rsidR="005C76F9" w:rsidRPr="00451F6A" w:rsidRDefault="005C76F9" w:rsidP="005C76F9">
            <w:pPr>
              <w:jc w:val="center"/>
              <w:rPr>
                <w:rFonts w:ascii="Comic Sans MS" w:hAnsi="Comic Sans MS"/>
                <w:color w:val="4472C4" w:themeColor="accent1"/>
              </w:rPr>
            </w:pPr>
            <w:r w:rsidRPr="00451F6A">
              <w:rPr>
                <w:rFonts w:ascii="Comic Sans MS" w:hAnsi="Comic Sans MS"/>
                <w:color w:val="4472C4" w:themeColor="accent1"/>
              </w:rPr>
              <w:t xml:space="preserve">Story of the Month – </w:t>
            </w:r>
            <w:r w:rsidR="00C55AA1">
              <w:rPr>
                <w:rFonts w:ascii="Comic Sans MS" w:hAnsi="Comic Sans MS"/>
                <w:color w:val="4472C4" w:themeColor="accent1"/>
              </w:rPr>
              <w:t>The toy’s Christmas</w:t>
            </w:r>
            <w:r>
              <w:rPr>
                <w:rFonts w:ascii="Comic Sans MS" w:hAnsi="Comic Sans MS"/>
                <w:color w:val="4472C4" w:themeColor="accent1"/>
              </w:rPr>
              <w:t xml:space="preserve"> </w:t>
            </w:r>
          </w:p>
          <w:p w14:paraId="6DDF951A" w14:textId="5911124E" w:rsidR="005C76F9" w:rsidRPr="003C55B1" w:rsidRDefault="005C76F9" w:rsidP="005C76F9">
            <w:pPr>
              <w:jc w:val="center"/>
              <w:rPr>
                <w:rFonts w:ascii="Comic Sans MS" w:hAnsi="Comic Sans MS"/>
                <w:color w:val="00B050"/>
              </w:rPr>
            </w:pPr>
            <w:r w:rsidRPr="003C55B1">
              <w:rPr>
                <w:rFonts w:ascii="Comic Sans MS" w:hAnsi="Comic Sans MS"/>
                <w:color w:val="00B050"/>
              </w:rPr>
              <w:t xml:space="preserve">Song of the Month – </w:t>
            </w:r>
            <w:r w:rsidR="00C55AA1">
              <w:rPr>
                <w:rFonts w:ascii="Comic Sans MS" w:hAnsi="Comic Sans MS"/>
                <w:color w:val="00B050"/>
              </w:rPr>
              <w:t>At the North Pole</w:t>
            </w:r>
          </w:p>
          <w:p w14:paraId="3D7B720D" w14:textId="69835650" w:rsidR="005C76F9" w:rsidRPr="003C55B1" w:rsidRDefault="005C76F9" w:rsidP="005C76F9">
            <w:pPr>
              <w:jc w:val="center"/>
              <w:rPr>
                <w:rFonts w:ascii="Comic Sans MS" w:hAnsi="Comic Sans MS"/>
                <w:color w:val="FF0000"/>
              </w:rPr>
            </w:pPr>
            <w:r w:rsidRPr="003C55B1">
              <w:rPr>
                <w:rFonts w:ascii="Comic Sans MS" w:hAnsi="Comic Sans MS"/>
                <w:color w:val="FF0000"/>
              </w:rPr>
              <w:t xml:space="preserve">Colour of the Month – </w:t>
            </w:r>
            <w:r>
              <w:rPr>
                <w:rFonts w:ascii="Comic Sans MS" w:hAnsi="Comic Sans MS"/>
                <w:color w:val="FF0000"/>
              </w:rPr>
              <w:t>Red</w:t>
            </w:r>
          </w:p>
          <w:p w14:paraId="128E53B8" w14:textId="2B4C1048" w:rsidR="005C76F9" w:rsidRPr="00603DE5" w:rsidRDefault="005C76F9" w:rsidP="00C55AA1">
            <w:pPr>
              <w:jc w:val="center"/>
              <w:rPr>
                <w:rFonts w:ascii="Comic Sans MS" w:hAnsi="Comic Sans MS"/>
                <w:color w:val="ED7D31" w:themeColor="accent2"/>
              </w:rPr>
            </w:pPr>
          </w:p>
        </w:tc>
      </w:tr>
      <w:tr w:rsidR="005C76F9" w:rsidRPr="00B00409" w14:paraId="42B7A3F5" w14:textId="77777777" w:rsidTr="00B90F94">
        <w:trPr>
          <w:trHeight w:val="1408"/>
        </w:trPr>
        <w:tc>
          <w:tcPr>
            <w:tcW w:w="9016" w:type="dxa"/>
          </w:tcPr>
          <w:p w14:paraId="0F3A35CA" w14:textId="0E065F97" w:rsidR="005C76F9" w:rsidRPr="00DF504C" w:rsidRDefault="005C76F9" w:rsidP="005C76F9">
            <w:pPr>
              <w:jc w:val="center"/>
              <w:rPr>
                <w:rFonts w:ascii="Comic Sans MS" w:hAnsi="Comic Sans MS"/>
                <w:b/>
                <w:color w:val="7030A0"/>
                <w:u w:val="single"/>
              </w:rPr>
            </w:pPr>
            <w:r w:rsidRPr="00DF504C">
              <w:rPr>
                <w:rFonts w:ascii="Comic Sans MS" w:hAnsi="Comic Sans MS"/>
                <w:b/>
                <w:color w:val="7030A0"/>
                <w:u w:val="single"/>
              </w:rPr>
              <w:t>Our Big Penguin Department</w:t>
            </w:r>
          </w:p>
          <w:p w14:paraId="258DE113" w14:textId="77777777" w:rsidR="005C76F9" w:rsidRPr="00DF504C" w:rsidRDefault="005C76F9" w:rsidP="005C76F9">
            <w:pPr>
              <w:jc w:val="center"/>
              <w:rPr>
                <w:rFonts w:ascii="Comic Sans MS" w:hAnsi="Comic Sans MS"/>
                <w:b/>
                <w:color w:val="7030A0"/>
                <w:u w:val="single"/>
              </w:rPr>
            </w:pPr>
          </w:p>
          <w:p w14:paraId="49B23C37" w14:textId="18498181" w:rsidR="005C76F9" w:rsidRDefault="005C76F9" w:rsidP="005C76F9">
            <w:pPr>
              <w:jc w:val="center"/>
              <w:rPr>
                <w:rFonts w:ascii="Comic Sans MS" w:hAnsi="Comic Sans MS"/>
              </w:rPr>
            </w:pPr>
            <w:r>
              <w:rPr>
                <w:rFonts w:ascii="Comic Sans MS" w:hAnsi="Comic Sans MS"/>
                <w:noProof/>
                <w:color w:val="70AD47" w:themeColor="accent6"/>
              </w:rPr>
              <w:drawing>
                <wp:anchor distT="0" distB="0" distL="114300" distR="114300" simplePos="0" relativeHeight="251676672" behindDoc="0" locked="0" layoutInCell="1" allowOverlap="1" wp14:anchorId="6719679E" wp14:editId="7AB9B443">
                  <wp:simplePos x="0" y="0"/>
                  <wp:positionH relativeFrom="column">
                    <wp:posOffset>4557395</wp:posOffset>
                  </wp:positionH>
                  <wp:positionV relativeFrom="paragraph">
                    <wp:posOffset>115570</wp:posOffset>
                  </wp:positionV>
                  <wp:extent cx="915035" cy="11880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15035" cy="1188085"/>
                          </a:xfrm>
                          <a:prstGeom prst="rect">
                            <a:avLst/>
                          </a:prstGeom>
                        </pic:spPr>
                      </pic:pic>
                    </a:graphicData>
                  </a:graphic>
                </wp:anchor>
              </w:drawing>
            </w:r>
            <w:r>
              <w:rPr>
                <w:rFonts w:ascii="Comic Sans MS" w:hAnsi="Comic Sans MS"/>
              </w:rPr>
              <w:t xml:space="preserve">The children this month are going to be exploring Christmas around the World looking at how different countries do different things at Christmas time. We will be making lots of Christmas crafts and spreading the Christmas cheer. We are also going to be looking at developing our </w:t>
            </w:r>
            <w:r w:rsidR="007C7FA6">
              <w:rPr>
                <w:rFonts w:ascii="Comic Sans MS" w:hAnsi="Comic Sans MS"/>
              </w:rPr>
              <w:t>literacy</w:t>
            </w:r>
            <w:r>
              <w:rPr>
                <w:rFonts w:ascii="Comic Sans MS" w:hAnsi="Comic Sans MS"/>
              </w:rPr>
              <w:t xml:space="preserve"> skills throughout the month. </w:t>
            </w:r>
          </w:p>
          <w:p w14:paraId="37E3A702" w14:textId="6944564C" w:rsidR="005C76F9" w:rsidRDefault="005C76F9" w:rsidP="005C76F9">
            <w:pPr>
              <w:rPr>
                <w:rFonts w:ascii="Comic Sans MS" w:hAnsi="Comic Sans MS"/>
              </w:rPr>
            </w:pPr>
          </w:p>
          <w:p w14:paraId="21FEC2A7" w14:textId="70C6FE5F" w:rsidR="005C76F9" w:rsidRPr="00424067" w:rsidRDefault="005C76F9" w:rsidP="005C76F9">
            <w:pPr>
              <w:jc w:val="center"/>
              <w:rPr>
                <w:rFonts w:ascii="Comic Sans MS" w:hAnsi="Comic Sans MS"/>
                <w:color w:val="538135" w:themeColor="accent6" w:themeShade="BF"/>
              </w:rPr>
            </w:pPr>
            <w:r w:rsidRPr="00424067">
              <w:rPr>
                <w:rFonts w:ascii="Comic Sans MS" w:hAnsi="Comic Sans MS"/>
                <w:color w:val="538135" w:themeColor="accent6" w:themeShade="BF"/>
              </w:rPr>
              <w:t xml:space="preserve">Story of the Month – </w:t>
            </w:r>
            <w:proofErr w:type="spellStart"/>
            <w:r w:rsidR="007C7FA6">
              <w:rPr>
                <w:rFonts w:ascii="Comic Sans MS" w:hAnsi="Comic Sans MS"/>
                <w:color w:val="538135" w:themeColor="accent6" w:themeShade="BF"/>
              </w:rPr>
              <w:t>Twas</w:t>
            </w:r>
            <w:proofErr w:type="spellEnd"/>
            <w:r w:rsidR="007C7FA6">
              <w:rPr>
                <w:rFonts w:ascii="Comic Sans MS" w:hAnsi="Comic Sans MS"/>
                <w:color w:val="538135" w:themeColor="accent6" w:themeShade="BF"/>
              </w:rPr>
              <w:t xml:space="preserve"> the night before </w:t>
            </w:r>
            <w:r w:rsidR="00B0418A">
              <w:rPr>
                <w:rFonts w:ascii="Comic Sans MS" w:hAnsi="Comic Sans MS"/>
                <w:color w:val="538135" w:themeColor="accent6" w:themeShade="BF"/>
              </w:rPr>
              <w:t>Christmas</w:t>
            </w:r>
            <w:r>
              <w:rPr>
                <w:rFonts w:ascii="Comic Sans MS" w:hAnsi="Comic Sans MS"/>
                <w:color w:val="538135" w:themeColor="accent6" w:themeShade="BF"/>
              </w:rPr>
              <w:t xml:space="preserve">                             </w:t>
            </w:r>
          </w:p>
          <w:p w14:paraId="0D902E3A" w14:textId="2A39F238" w:rsidR="005C76F9" w:rsidRPr="00424067" w:rsidRDefault="005C76F9" w:rsidP="005C76F9">
            <w:pPr>
              <w:jc w:val="center"/>
              <w:rPr>
                <w:rFonts w:ascii="Comic Sans MS" w:hAnsi="Comic Sans MS"/>
                <w:color w:val="ED7D31" w:themeColor="accent2"/>
              </w:rPr>
            </w:pPr>
            <w:r w:rsidRPr="00424067">
              <w:rPr>
                <w:rFonts w:ascii="Comic Sans MS" w:hAnsi="Comic Sans MS"/>
                <w:color w:val="ED7D31" w:themeColor="accent2"/>
              </w:rPr>
              <w:t xml:space="preserve">Song of the Month – </w:t>
            </w:r>
            <w:r>
              <w:rPr>
                <w:rFonts w:ascii="Comic Sans MS" w:hAnsi="Comic Sans MS"/>
                <w:color w:val="ED7D31" w:themeColor="accent2"/>
              </w:rPr>
              <w:t>Various Christmas songs</w:t>
            </w:r>
          </w:p>
          <w:p w14:paraId="1DB3C15A" w14:textId="5465BE74" w:rsidR="005C76F9" w:rsidRPr="00284716" w:rsidRDefault="005C76F9" w:rsidP="005C76F9">
            <w:pPr>
              <w:jc w:val="center"/>
              <w:rPr>
                <w:rFonts w:ascii="Comic Sans MS" w:hAnsi="Comic Sans MS"/>
                <w:color w:val="FF0000"/>
              </w:rPr>
            </w:pPr>
            <w:r w:rsidRPr="00284716">
              <w:rPr>
                <w:rFonts w:ascii="Comic Sans MS" w:hAnsi="Comic Sans MS"/>
                <w:color w:val="FF0000"/>
              </w:rPr>
              <w:t xml:space="preserve">Colour of the Month – </w:t>
            </w:r>
            <w:r>
              <w:rPr>
                <w:rFonts w:ascii="Comic Sans MS" w:hAnsi="Comic Sans MS"/>
                <w:color w:val="FF0000"/>
              </w:rPr>
              <w:t>Red</w:t>
            </w:r>
          </w:p>
          <w:p w14:paraId="5598FA36" w14:textId="1BE283EC" w:rsidR="005C76F9" w:rsidRPr="006E44D2" w:rsidRDefault="005C76F9" w:rsidP="005C76F9">
            <w:pPr>
              <w:rPr>
                <w:rFonts w:ascii="Comic Sans MS" w:hAnsi="Comic Sans MS"/>
              </w:rPr>
            </w:pPr>
          </w:p>
          <w:p w14:paraId="062756C7" w14:textId="65BEF113" w:rsidR="005C76F9" w:rsidRPr="003F4DDF" w:rsidRDefault="005C76F9" w:rsidP="005C76F9">
            <w:pPr>
              <w:rPr>
                <w:rFonts w:ascii="Comic Sans MS" w:hAnsi="Comic Sans MS"/>
              </w:rPr>
            </w:pPr>
          </w:p>
        </w:tc>
      </w:tr>
      <w:tr w:rsidR="005C76F9" w:rsidRPr="00B00409" w14:paraId="169FB244" w14:textId="77777777" w:rsidTr="00B90F94">
        <w:trPr>
          <w:trHeight w:val="1408"/>
        </w:trPr>
        <w:tc>
          <w:tcPr>
            <w:tcW w:w="9016" w:type="dxa"/>
          </w:tcPr>
          <w:p w14:paraId="11ABA889" w14:textId="77777777" w:rsidR="005C76F9" w:rsidRDefault="005C76F9" w:rsidP="005C76F9">
            <w:pPr>
              <w:jc w:val="center"/>
              <w:rPr>
                <w:rFonts w:ascii="Comic Sans MS" w:hAnsi="Comic Sans MS"/>
                <w:b/>
                <w:color w:val="FF0000"/>
                <w:u w:val="single"/>
              </w:rPr>
            </w:pPr>
            <w:r w:rsidRPr="00DF504C">
              <w:rPr>
                <w:rFonts w:ascii="Comic Sans MS" w:hAnsi="Comic Sans MS"/>
                <w:b/>
                <w:color w:val="FF0000"/>
                <w:u w:val="single"/>
              </w:rPr>
              <w:t xml:space="preserve">Employee of the Month </w:t>
            </w:r>
          </w:p>
          <w:p w14:paraId="58AAE0B5" w14:textId="77777777" w:rsidR="005C76F9" w:rsidRDefault="005C76F9" w:rsidP="005C76F9">
            <w:pPr>
              <w:jc w:val="center"/>
              <w:rPr>
                <w:rFonts w:ascii="Comic Sans MS" w:hAnsi="Comic Sans MS"/>
                <w:b/>
                <w:color w:val="ED7D31" w:themeColor="accent2"/>
                <w:u w:val="single"/>
              </w:rPr>
            </w:pPr>
          </w:p>
          <w:p w14:paraId="43F3AF5B" w14:textId="5974DBB4" w:rsidR="005C76F9" w:rsidRDefault="005C76F9" w:rsidP="005C76F9">
            <w:pPr>
              <w:jc w:val="center"/>
              <w:rPr>
                <w:rFonts w:ascii="Comic Sans MS" w:hAnsi="Comic Sans MS"/>
                <w:bCs/>
                <w:color w:val="ED7D31" w:themeColor="accent2"/>
              </w:rPr>
            </w:pPr>
            <w:r w:rsidRPr="00DF504C">
              <w:rPr>
                <w:rFonts w:ascii="Comic Sans MS" w:hAnsi="Comic Sans MS"/>
                <w:bCs/>
              </w:rPr>
              <w:t>We would like to say a big well done to</w:t>
            </w:r>
            <w:r>
              <w:rPr>
                <w:rFonts w:ascii="Comic Sans MS" w:hAnsi="Comic Sans MS"/>
                <w:bCs/>
              </w:rPr>
              <w:t xml:space="preserve"> </w:t>
            </w:r>
            <w:r w:rsidR="00470B86">
              <w:rPr>
                <w:rFonts w:ascii="Comic Sans MS" w:hAnsi="Comic Sans MS"/>
                <w:bCs/>
              </w:rPr>
              <w:t>Siobhan</w:t>
            </w:r>
            <w:r w:rsidRPr="00B6614B">
              <w:rPr>
                <w:rFonts w:ascii="Comic Sans MS" w:hAnsi="Comic Sans MS"/>
                <w:bCs/>
              </w:rPr>
              <w:t xml:space="preserve"> </w:t>
            </w:r>
            <w:r>
              <w:rPr>
                <w:rFonts w:ascii="Comic Sans MS" w:hAnsi="Comic Sans MS"/>
                <w:bCs/>
              </w:rPr>
              <w:t xml:space="preserve">for receiving Employee of the month. Siobhan received this for her great strength in teamwork within her role in the little </w:t>
            </w:r>
            <w:r w:rsidR="00470B86">
              <w:rPr>
                <w:rFonts w:ascii="Comic Sans MS" w:hAnsi="Comic Sans MS"/>
                <w:bCs/>
              </w:rPr>
              <w:t>Owls</w:t>
            </w:r>
            <w:r>
              <w:rPr>
                <w:rFonts w:ascii="Comic Sans MS" w:hAnsi="Comic Sans MS"/>
                <w:bCs/>
              </w:rPr>
              <w:t xml:space="preserve"> department </w:t>
            </w:r>
            <w:r w:rsidRPr="00B6614B">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36561560" w14:textId="485B50B8" w:rsidR="005C76F9" w:rsidRDefault="005C76F9" w:rsidP="005C76F9">
            <w:pPr>
              <w:rPr>
                <w:rFonts w:ascii="Comic Sans MS" w:hAnsi="Comic Sans MS"/>
                <w:bCs/>
                <w:color w:val="ED7D31" w:themeColor="accent2"/>
              </w:rPr>
            </w:pPr>
            <w:r>
              <w:rPr>
                <w:rFonts w:ascii="Comic Sans MS" w:hAnsi="Comic Sans MS"/>
                <w:bCs/>
                <w:noProof/>
                <w:color w:val="ED7D31" w:themeColor="accent2"/>
              </w:rPr>
              <w:drawing>
                <wp:anchor distT="0" distB="0" distL="114300" distR="114300" simplePos="0" relativeHeight="251677696" behindDoc="0" locked="0" layoutInCell="1" allowOverlap="1" wp14:anchorId="6184849F" wp14:editId="08FB11E3">
                  <wp:simplePos x="0" y="0"/>
                  <wp:positionH relativeFrom="column">
                    <wp:posOffset>956945</wp:posOffset>
                  </wp:positionH>
                  <wp:positionV relativeFrom="paragraph">
                    <wp:posOffset>200025</wp:posOffset>
                  </wp:positionV>
                  <wp:extent cx="3810000" cy="208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810000" cy="2082800"/>
                          </a:xfrm>
                          <a:prstGeom prst="rect">
                            <a:avLst/>
                          </a:prstGeom>
                        </pic:spPr>
                      </pic:pic>
                    </a:graphicData>
                  </a:graphic>
                </wp:anchor>
              </w:drawing>
            </w:r>
            <w:r w:rsidRPr="00DF504C">
              <w:rPr>
                <w:rFonts w:ascii="Comic Sans MS" w:hAnsi="Comic Sans MS"/>
                <w:bCs/>
                <w:color w:val="ED7D31" w:themeColor="accent2"/>
              </w:rPr>
              <w:t xml:space="preserve"> </w:t>
            </w:r>
          </w:p>
          <w:p w14:paraId="5D01B5B5" w14:textId="3119A73F" w:rsidR="005C76F9" w:rsidRDefault="005C76F9" w:rsidP="005C76F9">
            <w:pPr>
              <w:rPr>
                <w:rFonts w:ascii="Comic Sans MS" w:hAnsi="Comic Sans MS"/>
                <w:bCs/>
                <w:color w:val="ED7D31" w:themeColor="accent2"/>
              </w:rPr>
            </w:pPr>
          </w:p>
          <w:p w14:paraId="3F62BF2E" w14:textId="0407ED98" w:rsidR="005C76F9" w:rsidRDefault="005C76F9" w:rsidP="005C76F9">
            <w:pPr>
              <w:rPr>
                <w:rFonts w:ascii="Comic Sans MS" w:hAnsi="Comic Sans MS"/>
                <w:bCs/>
                <w:color w:val="ED7D31" w:themeColor="accent2"/>
              </w:rPr>
            </w:pPr>
          </w:p>
          <w:p w14:paraId="0A35851C" w14:textId="2F7487E0" w:rsidR="005C76F9" w:rsidRDefault="005C76F9" w:rsidP="005C76F9">
            <w:pPr>
              <w:rPr>
                <w:rFonts w:ascii="Comic Sans MS" w:hAnsi="Comic Sans MS"/>
                <w:bCs/>
                <w:color w:val="ED7D31" w:themeColor="accent2"/>
              </w:rPr>
            </w:pPr>
          </w:p>
          <w:p w14:paraId="3238AA1A" w14:textId="47EC1E83" w:rsidR="005C76F9" w:rsidRDefault="005C76F9" w:rsidP="005C76F9">
            <w:pPr>
              <w:rPr>
                <w:rFonts w:ascii="Comic Sans MS" w:hAnsi="Comic Sans MS"/>
                <w:bCs/>
                <w:color w:val="ED7D31" w:themeColor="accent2"/>
              </w:rPr>
            </w:pPr>
          </w:p>
          <w:p w14:paraId="04BAB3E3" w14:textId="77777777" w:rsidR="005C76F9" w:rsidRDefault="005C76F9" w:rsidP="005C76F9">
            <w:pPr>
              <w:rPr>
                <w:rFonts w:ascii="Comic Sans MS" w:hAnsi="Comic Sans MS"/>
                <w:bCs/>
                <w:color w:val="ED7D31" w:themeColor="accent2"/>
              </w:rPr>
            </w:pPr>
          </w:p>
          <w:p w14:paraId="0513A996" w14:textId="77777777" w:rsidR="005C76F9" w:rsidRDefault="005C76F9" w:rsidP="005C76F9">
            <w:pPr>
              <w:rPr>
                <w:rFonts w:ascii="Comic Sans MS" w:hAnsi="Comic Sans MS"/>
                <w:bCs/>
                <w:color w:val="ED7D31" w:themeColor="accent2"/>
              </w:rPr>
            </w:pPr>
          </w:p>
          <w:p w14:paraId="48B3708E" w14:textId="77777777" w:rsidR="005C76F9" w:rsidRDefault="005C76F9" w:rsidP="005C76F9">
            <w:pPr>
              <w:rPr>
                <w:rFonts w:ascii="Comic Sans MS" w:hAnsi="Comic Sans MS"/>
                <w:bCs/>
                <w:color w:val="ED7D31" w:themeColor="accent2"/>
              </w:rPr>
            </w:pPr>
          </w:p>
          <w:p w14:paraId="281E3BB3" w14:textId="77777777" w:rsidR="005C76F9" w:rsidRDefault="005C76F9" w:rsidP="005C76F9">
            <w:pPr>
              <w:rPr>
                <w:rFonts w:ascii="Comic Sans MS" w:hAnsi="Comic Sans MS"/>
                <w:bCs/>
                <w:color w:val="ED7D31" w:themeColor="accent2"/>
              </w:rPr>
            </w:pPr>
          </w:p>
          <w:p w14:paraId="2FFE0142" w14:textId="77777777" w:rsidR="005C76F9" w:rsidRDefault="005C76F9" w:rsidP="005C76F9">
            <w:pPr>
              <w:rPr>
                <w:rFonts w:ascii="Comic Sans MS" w:hAnsi="Comic Sans MS"/>
                <w:bCs/>
                <w:color w:val="ED7D31" w:themeColor="accent2"/>
              </w:rPr>
            </w:pPr>
          </w:p>
          <w:p w14:paraId="42028B24" w14:textId="77777777" w:rsidR="005C76F9" w:rsidRDefault="005C76F9" w:rsidP="005C76F9">
            <w:pPr>
              <w:rPr>
                <w:rFonts w:ascii="Comic Sans MS" w:hAnsi="Comic Sans MS"/>
                <w:bCs/>
                <w:color w:val="ED7D31" w:themeColor="accent2"/>
              </w:rPr>
            </w:pPr>
          </w:p>
          <w:p w14:paraId="0C8955BE" w14:textId="77777777" w:rsidR="005C76F9" w:rsidRDefault="005C76F9" w:rsidP="005C76F9">
            <w:pPr>
              <w:rPr>
                <w:rFonts w:ascii="Comic Sans MS" w:hAnsi="Comic Sans MS"/>
                <w:bCs/>
                <w:color w:val="ED7D31" w:themeColor="accent2"/>
              </w:rPr>
            </w:pPr>
          </w:p>
          <w:p w14:paraId="1AB46BFE" w14:textId="3CA48BB4" w:rsidR="005C76F9" w:rsidRPr="00DF504C" w:rsidRDefault="005C76F9" w:rsidP="005C76F9">
            <w:pPr>
              <w:rPr>
                <w:rFonts w:ascii="Comic Sans MS" w:hAnsi="Comic Sans MS"/>
                <w:bCs/>
                <w:color w:val="ED7D31" w:themeColor="accent2"/>
              </w:rPr>
            </w:pPr>
            <w:r>
              <w:rPr>
                <w:noProof/>
              </w:rPr>
              <w:lastRenderedPageBreak/>
              <mc:AlternateContent>
                <mc:Choice Requires="wps">
                  <w:drawing>
                    <wp:anchor distT="45720" distB="45720" distL="114300" distR="114300" simplePos="0" relativeHeight="251678720" behindDoc="0" locked="0" layoutInCell="1" allowOverlap="1" wp14:anchorId="6968D4AE" wp14:editId="10D3355E">
                      <wp:simplePos x="0" y="0"/>
                      <wp:positionH relativeFrom="margin">
                        <wp:posOffset>-65405</wp:posOffset>
                      </wp:positionH>
                      <wp:positionV relativeFrom="paragraph">
                        <wp:posOffset>379730</wp:posOffset>
                      </wp:positionV>
                      <wp:extent cx="5715000" cy="491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14900"/>
                              </a:xfrm>
                              <a:prstGeom prst="rect">
                                <a:avLst/>
                              </a:prstGeom>
                              <a:solidFill>
                                <a:srgbClr val="FFFFFF"/>
                              </a:solidFill>
                              <a:ln w="9525">
                                <a:solidFill>
                                  <a:srgbClr val="000000"/>
                                </a:solidFill>
                                <a:miter lim="800000"/>
                                <a:headEnd/>
                                <a:tailEnd/>
                              </a:ln>
                            </wps:spPr>
                            <wps:txbx>
                              <w:txbxContent>
                                <w:p w14:paraId="57064C25" w14:textId="0FC1A0C9" w:rsidR="005C76F9" w:rsidRDefault="005C76F9" w:rsidP="00672E5B">
                                  <w:pPr>
                                    <w:jc w:val="center"/>
                                    <w:rPr>
                                      <w:rFonts w:ascii="Comic Sans MS" w:hAnsi="Comic Sans MS"/>
                                      <w:u w:val="single"/>
                                    </w:rPr>
                                  </w:pPr>
                                  <w:r w:rsidRPr="00672E5B">
                                    <w:rPr>
                                      <w:rFonts w:ascii="Comic Sans MS" w:hAnsi="Comic Sans MS"/>
                                      <w:u w:val="single"/>
                                    </w:rPr>
                                    <w:t>Class Birthdays</w:t>
                                  </w:r>
                                </w:p>
                                <w:p w14:paraId="12420648" w14:textId="2837559C" w:rsidR="005C76F9" w:rsidRPr="00DD07A2" w:rsidRDefault="005C76F9" w:rsidP="00DD07A2">
                                  <w:pPr>
                                    <w:jc w:val="center"/>
                                    <w:rPr>
                                      <w:rFonts w:ascii="Comic Sans MS" w:hAnsi="Comic Sans MS"/>
                                      <w:color w:val="FFC000"/>
                                    </w:rPr>
                                  </w:pPr>
                                  <w:r w:rsidRPr="00DD07A2">
                                    <w:rPr>
                                      <w:rFonts w:ascii="Comic Sans MS" w:hAnsi="Comic Sans MS"/>
                                      <w:color w:val="FFC000"/>
                                    </w:rPr>
                                    <w:t>Ducklings</w:t>
                                  </w:r>
                                </w:p>
                                <w:p w14:paraId="098A81D8" w14:textId="332CC240" w:rsidR="005C76F9" w:rsidRPr="00DD07A2" w:rsidRDefault="007C7FA6" w:rsidP="00672E5B">
                                  <w:pPr>
                                    <w:jc w:val="center"/>
                                    <w:rPr>
                                      <w:rFonts w:ascii="Comic Sans MS" w:hAnsi="Comic Sans MS"/>
                                      <w:color w:val="FFC000"/>
                                    </w:rPr>
                                  </w:pPr>
                                  <w:r>
                                    <w:rPr>
                                      <w:rFonts w:ascii="Comic Sans MS" w:hAnsi="Comic Sans MS"/>
                                      <w:color w:val="FFC000"/>
                                    </w:rPr>
                                    <w:t xml:space="preserve">Marleigh </w:t>
                                  </w:r>
                                  <w:r w:rsidR="00931607">
                                    <w:rPr>
                                      <w:rFonts w:ascii="Comic Sans MS" w:hAnsi="Comic Sans MS"/>
                                      <w:color w:val="FFC000"/>
                                    </w:rPr>
                                    <w:t>25</w:t>
                                  </w:r>
                                  <w:r w:rsidR="00931607" w:rsidRPr="00931607">
                                    <w:rPr>
                                      <w:rFonts w:ascii="Comic Sans MS" w:hAnsi="Comic Sans MS"/>
                                      <w:color w:val="FFC000"/>
                                      <w:vertAlign w:val="superscript"/>
                                    </w:rPr>
                                    <w:t>th</w:t>
                                  </w:r>
                                  <w:r w:rsidR="00931607">
                                    <w:rPr>
                                      <w:rFonts w:ascii="Comic Sans MS" w:hAnsi="Comic Sans MS"/>
                                      <w:color w:val="FFC000"/>
                                    </w:rPr>
                                    <w:t xml:space="preserve"> of December</w:t>
                                  </w:r>
                                </w:p>
                                <w:p w14:paraId="50B81741" w14:textId="6B86C189" w:rsidR="005C76F9" w:rsidRDefault="005C76F9" w:rsidP="00672E5B">
                                  <w:pPr>
                                    <w:jc w:val="center"/>
                                    <w:rPr>
                                      <w:rFonts w:ascii="Comic Sans MS" w:hAnsi="Comic Sans MS"/>
                                      <w:color w:val="0070C0"/>
                                    </w:rPr>
                                  </w:pPr>
                                  <w:r w:rsidRPr="00DD07A2">
                                    <w:rPr>
                                      <w:rFonts w:ascii="Comic Sans MS" w:hAnsi="Comic Sans MS"/>
                                      <w:color w:val="0070C0"/>
                                    </w:rPr>
                                    <w:t xml:space="preserve">Owls </w:t>
                                  </w:r>
                                </w:p>
                                <w:p w14:paraId="2BBB9EC1" w14:textId="1922724A" w:rsidR="005C76F9" w:rsidRPr="00DD07A2" w:rsidRDefault="00931607" w:rsidP="00672E5B">
                                  <w:pPr>
                                    <w:jc w:val="center"/>
                                    <w:rPr>
                                      <w:rFonts w:ascii="Comic Sans MS" w:hAnsi="Comic Sans MS"/>
                                      <w:color w:val="0070C0"/>
                                    </w:rPr>
                                  </w:pPr>
                                  <w:r>
                                    <w:rPr>
                                      <w:rFonts w:ascii="Comic Sans MS" w:hAnsi="Comic Sans MS"/>
                                      <w:color w:val="0070C0"/>
                                    </w:rPr>
                                    <w:t>Gracie 21st of December and MaCaulay 21</w:t>
                                  </w:r>
                                  <w:r w:rsidRPr="00931607">
                                    <w:rPr>
                                      <w:rFonts w:ascii="Comic Sans MS" w:hAnsi="Comic Sans MS"/>
                                      <w:color w:val="0070C0"/>
                                      <w:vertAlign w:val="superscript"/>
                                    </w:rPr>
                                    <w:t>st</w:t>
                                  </w:r>
                                  <w:r>
                                    <w:rPr>
                                      <w:rFonts w:ascii="Comic Sans MS" w:hAnsi="Comic Sans MS"/>
                                      <w:color w:val="0070C0"/>
                                    </w:rPr>
                                    <w:t xml:space="preserve"> of December</w:t>
                                  </w:r>
                                </w:p>
                                <w:p w14:paraId="20799A1F" w14:textId="598733FC" w:rsidR="005C76F9" w:rsidRDefault="005C76F9" w:rsidP="00672E5B">
                                  <w:pPr>
                                    <w:jc w:val="center"/>
                                    <w:rPr>
                                      <w:rFonts w:ascii="Comic Sans MS" w:hAnsi="Comic Sans MS"/>
                                      <w:color w:val="FF0000"/>
                                    </w:rPr>
                                  </w:pPr>
                                  <w:r w:rsidRPr="00DD07A2">
                                    <w:rPr>
                                      <w:rFonts w:ascii="Comic Sans MS" w:hAnsi="Comic Sans MS"/>
                                      <w:color w:val="FF0000"/>
                                    </w:rPr>
                                    <w:t>Small Penguins</w:t>
                                  </w:r>
                                </w:p>
                                <w:p w14:paraId="32E21FBE" w14:textId="1EBF50CD" w:rsidR="00931607" w:rsidRPr="00DD07A2" w:rsidRDefault="00931607" w:rsidP="00672E5B">
                                  <w:pPr>
                                    <w:jc w:val="center"/>
                                    <w:rPr>
                                      <w:rFonts w:ascii="Comic Sans MS" w:hAnsi="Comic Sans MS"/>
                                      <w:color w:val="FF0000"/>
                                    </w:rPr>
                                  </w:pPr>
                                  <w:r>
                                    <w:rPr>
                                      <w:rFonts w:ascii="Comic Sans MS" w:hAnsi="Comic Sans MS"/>
                                      <w:color w:val="FF0000"/>
                                    </w:rPr>
                                    <w:t xml:space="preserve">No Birthdays just all Christmas spirit </w:t>
                                  </w:r>
                                </w:p>
                                <w:p w14:paraId="24CBF0CF" w14:textId="6002926D" w:rsidR="005C76F9" w:rsidRPr="00DD07A2" w:rsidRDefault="005C76F9" w:rsidP="00BD75D3">
                                  <w:pPr>
                                    <w:jc w:val="center"/>
                                    <w:rPr>
                                      <w:rFonts w:ascii="Comic Sans MS" w:hAnsi="Comic Sans MS"/>
                                      <w:color w:val="7030A0"/>
                                    </w:rPr>
                                  </w:pPr>
                                  <w:r w:rsidRPr="00DD07A2">
                                    <w:rPr>
                                      <w:rFonts w:ascii="Comic Sans MS" w:hAnsi="Comic Sans MS"/>
                                      <w:color w:val="7030A0"/>
                                    </w:rPr>
                                    <w:t>Penguins</w:t>
                                  </w:r>
                                </w:p>
                                <w:p w14:paraId="5DB83C48" w14:textId="3643C93F" w:rsidR="005C76F9" w:rsidRDefault="00931607" w:rsidP="00672E5B">
                                  <w:pPr>
                                    <w:jc w:val="center"/>
                                    <w:rPr>
                                      <w:rFonts w:ascii="Comic Sans MS" w:hAnsi="Comic Sans MS"/>
                                      <w:color w:val="7030A0"/>
                                    </w:rPr>
                                  </w:pPr>
                                  <w:r>
                                    <w:rPr>
                                      <w:rFonts w:ascii="Comic Sans MS" w:hAnsi="Comic Sans MS"/>
                                      <w:color w:val="7030A0"/>
                                    </w:rPr>
                                    <w:t>Max 11</w:t>
                                  </w:r>
                                  <w:r w:rsidRPr="00931607">
                                    <w:rPr>
                                      <w:rFonts w:ascii="Comic Sans MS" w:hAnsi="Comic Sans MS"/>
                                      <w:color w:val="7030A0"/>
                                      <w:vertAlign w:val="superscript"/>
                                    </w:rPr>
                                    <w:t>th</w:t>
                                  </w:r>
                                  <w:r>
                                    <w:rPr>
                                      <w:rFonts w:ascii="Comic Sans MS" w:hAnsi="Comic Sans MS"/>
                                      <w:color w:val="7030A0"/>
                                    </w:rPr>
                                    <w:t xml:space="preserve"> of December</w:t>
                                  </w:r>
                                </w:p>
                                <w:p w14:paraId="2FC086D2" w14:textId="0800F7D1" w:rsidR="005C76F9" w:rsidRDefault="005C76F9" w:rsidP="00672E5B">
                                  <w:pPr>
                                    <w:jc w:val="center"/>
                                    <w:rPr>
                                      <w:rFonts w:ascii="Comic Sans MS" w:hAnsi="Comic Sans MS"/>
                                      <w:color w:val="7030A0"/>
                                    </w:rPr>
                                  </w:pPr>
                                </w:p>
                                <w:p w14:paraId="282FB204" w14:textId="0709E5BD" w:rsidR="005C76F9" w:rsidRDefault="005C76F9" w:rsidP="00DD07A2">
                                  <w:pPr>
                                    <w:rPr>
                                      <w:rFonts w:ascii="Comic Sans MS" w:hAnsi="Comic Sans MS"/>
                                      <w:color w:val="7030A0"/>
                                    </w:rPr>
                                  </w:pPr>
                                  <w:r>
                                    <w:rPr>
                                      <w:rFonts w:ascii="Comic Sans MS" w:hAnsi="Comic Sans MS"/>
                                      <w:noProof/>
                                      <w:color w:val="7030A0"/>
                                    </w:rPr>
                                    <w:drawing>
                                      <wp:inline distT="0" distB="0" distL="0" distR="0" wp14:anchorId="21BF4719" wp14:editId="57C1BD12">
                                        <wp:extent cx="5534025" cy="14128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581039" cy="1424878"/>
                                                </a:xfrm>
                                                <a:prstGeom prst="rect">
                                                  <a:avLst/>
                                                </a:prstGeom>
                                              </pic:spPr>
                                            </pic:pic>
                                          </a:graphicData>
                                        </a:graphic>
                                      </wp:inline>
                                    </w:drawing>
                                  </w:r>
                                </w:p>
                                <w:p w14:paraId="5C851406" w14:textId="785E121A" w:rsidR="005C76F9" w:rsidRDefault="005C76F9" w:rsidP="00672E5B">
                                  <w:pPr>
                                    <w:jc w:val="center"/>
                                    <w:rPr>
                                      <w:rFonts w:ascii="Comic Sans MS" w:hAnsi="Comic Sans MS"/>
                                      <w:color w:val="7030A0"/>
                                    </w:rPr>
                                  </w:pPr>
                                </w:p>
                                <w:p w14:paraId="4BE96D2D" w14:textId="550E2965" w:rsidR="005C76F9" w:rsidRDefault="005C76F9" w:rsidP="00672E5B">
                                  <w:pPr>
                                    <w:jc w:val="center"/>
                                    <w:rPr>
                                      <w:rFonts w:ascii="Comic Sans MS" w:hAnsi="Comic Sans MS"/>
                                      <w:color w:val="7030A0"/>
                                    </w:rPr>
                                  </w:pPr>
                                </w:p>
                                <w:p w14:paraId="1B56DD90" w14:textId="6E7E96EE" w:rsidR="005C76F9" w:rsidRDefault="005C76F9" w:rsidP="00672E5B">
                                  <w:pPr>
                                    <w:jc w:val="center"/>
                                    <w:rPr>
                                      <w:rFonts w:ascii="Comic Sans MS" w:hAnsi="Comic Sans MS"/>
                                      <w:color w:val="7030A0"/>
                                    </w:rPr>
                                  </w:pPr>
                                </w:p>
                                <w:p w14:paraId="09711C74" w14:textId="77777777" w:rsidR="005C76F9" w:rsidRPr="00DD07A2" w:rsidRDefault="005C76F9" w:rsidP="00672E5B">
                                  <w:pPr>
                                    <w:jc w:val="center"/>
                                    <w:rPr>
                                      <w:rFonts w:ascii="Comic Sans MS" w:hAnsi="Comic Sans MS"/>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8D4AE" id="_x0000_t202" coordsize="21600,21600" o:spt="202" path="m,l,21600r21600,l21600,xe">
                      <v:stroke joinstyle="miter"/>
                      <v:path gradientshapeok="t" o:connecttype="rect"/>
                    </v:shapetype>
                    <v:shape id="Text Box 2" o:spid="_x0000_s1026" type="#_x0000_t202" style="position:absolute;margin-left:-5.15pt;margin-top:29.9pt;width:450pt;height:38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">
                      <v:textbox>
                        <w:txbxContent>
                          <w:p w14:paraId="57064C25" w14:textId="0FC1A0C9" w:rsidR="005C76F9" w:rsidRDefault="005C76F9" w:rsidP="00672E5B">
                            <w:pPr>
                              <w:jc w:val="center"/>
                              <w:rPr>
                                <w:rFonts w:ascii="Comic Sans MS" w:hAnsi="Comic Sans MS"/>
                                <w:u w:val="single"/>
                              </w:rPr>
                            </w:pPr>
                            <w:r w:rsidRPr="00672E5B">
                              <w:rPr>
                                <w:rFonts w:ascii="Comic Sans MS" w:hAnsi="Comic Sans MS"/>
                                <w:u w:val="single"/>
                              </w:rPr>
                              <w:t>Class Birthdays</w:t>
                            </w:r>
                          </w:p>
                          <w:p w14:paraId="12420648" w14:textId="2837559C" w:rsidR="005C76F9" w:rsidRPr="00DD07A2" w:rsidRDefault="005C76F9" w:rsidP="00DD07A2">
                            <w:pPr>
                              <w:jc w:val="center"/>
                              <w:rPr>
                                <w:rFonts w:ascii="Comic Sans MS" w:hAnsi="Comic Sans MS"/>
                                <w:color w:val="FFC000"/>
                              </w:rPr>
                            </w:pPr>
                            <w:r w:rsidRPr="00DD07A2">
                              <w:rPr>
                                <w:rFonts w:ascii="Comic Sans MS" w:hAnsi="Comic Sans MS"/>
                                <w:color w:val="FFC000"/>
                              </w:rPr>
                              <w:t>Ducklings</w:t>
                            </w:r>
                          </w:p>
                          <w:p w14:paraId="098A81D8" w14:textId="332CC240" w:rsidR="005C76F9" w:rsidRPr="00DD07A2" w:rsidRDefault="007C7FA6" w:rsidP="00672E5B">
                            <w:pPr>
                              <w:jc w:val="center"/>
                              <w:rPr>
                                <w:rFonts w:ascii="Comic Sans MS" w:hAnsi="Comic Sans MS"/>
                                <w:color w:val="FFC000"/>
                              </w:rPr>
                            </w:pPr>
                            <w:proofErr w:type="spellStart"/>
                            <w:r>
                              <w:rPr>
                                <w:rFonts w:ascii="Comic Sans MS" w:hAnsi="Comic Sans MS"/>
                                <w:color w:val="FFC000"/>
                              </w:rPr>
                              <w:t>Marleigh</w:t>
                            </w:r>
                            <w:proofErr w:type="spellEnd"/>
                            <w:r>
                              <w:rPr>
                                <w:rFonts w:ascii="Comic Sans MS" w:hAnsi="Comic Sans MS"/>
                                <w:color w:val="FFC000"/>
                              </w:rPr>
                              <w:t xml:space="preserve"> </w:t>
                            </w:r>
                            <w:r w:rsidR="00931607">
                              <w:rPr>
                                <w:rFonts w:ascii="Comic Sans MS" w:hAnsi="Comic Sans MS"/>
                                <w:color w:val="FFC000"/>
                              </w:rPr>
                              <w:t>25</w:t>
                            </w:r>
                            <w:r w:rsidR="00931607" w:rsidRPr="00931607">
                              <w:rPr>
                                <w:rFonts w:ascii="Comic Sans MS" w:hAnsi="Comic Sans MS"/>
                                <w:color w:val="FFC000"/>
                                <w:vertAlign w:val="superscript"/>
                              </w:rPr>
                              <w:t>th</w:t>
                            </w:r>
                            <w:r w:rsidR="00931607">
                              <w:rPr>
                                <w:rFonts w:ascii="Comic Sans MS" w:hAnsi="Comic Sans MS"/>
                                <w:color w:val="FFC000"/>
                              </w:rPr>
                              <w:t xml:space="preserve"> of December</w:t>
                            </w:r>
                          </w:p>
                          <w:p w14:paraId="50B81741" w14:textId="6B86C189" w:rsidR="005C76F9" w:rsidRDefault="005C76F9" w:rsidP="00672E5B">
                            <w:pPr>
                              <w:jc w:val="center"/>
                              <w:rPr>
                                <w:rFonts w:ascii="Comic Sans MS" w:hAnsi="Comic Sans MS"/>
                                <w:color w:val="0070C0"/>
                              </w:rPr>
                            </w:pPr>
                            <w:r w:rsidRPr="00DD07A2">
                              <w:rPr>
                                <w:rFonts w:ascii="Comic Sans MS" w:hAnsi="Comic Sans MS"/>
                                <w:color w:val="0070C0"/>
                              </w:rPr>
                              <w:t xml:space="preserve">Owls </w:t>
                            </w:r>
                          </w:p>
                          <w:p w14:paraId="2BBB9EC1" w14:textId="1922724A" w:rsidR="005C76F9" w:rsidRPr="00DD07A2" w:rsidRDefault="00931607" w:rsidP="00672E5B">
                            <w:pPr>
                              <w:jc w:val="center"/>
                              <w:rPr>
                                <w:rFonts w:ascii="Comic Sans MS" w:hAnsi="Comic Sans MS"/>
                                <w:color w:val="0070C0"/>
                              </w:rPr>
                            </w:pPr>
                            <w:r>
                              <w:rPr>
                                <w:rFonts w:ascii="Comic Sans MS" w:hAnsi="Comic Sans MS"/>
                                <w:color w:val="0070C0"/>
                              </w:rPr>
                              <w:t xml:space="preserve">Gracie 21st of December and </w:t>
                            </w:r>
                            <w:proofErr w:type="spellStart"/>
                            <w:r>
                              <w:rPr>
                                <w:rFonts w:ascii="Comic Sans MS" w:hAnsi="Comic Sans MS"/>
                                <w:color w:val="0070C0"/>
                              </w:rPr>
                              <w:t>MaCaulay</w:t>
                            </w:r>
                            <w:proofErr w:type="spellEnd"/>
                            <w:r>
                              <w:rPr>
                                <w:rFonts w:ascii="Comic Sans MS" w:hAnsi="Comic Sans MS"/>
                                <w:color w:val="0070C0"/>
                              </w:rPr>
                              <w:t xml:space="preserve"> 21</w:t>
                            </w:r>
                            <w:r w:rsidRPr="00931607">
                              <w:rPr>
                                <w:rFonts w:ascii="Comic Sans MS" w:hAnsi="Comic Sans MS"/>
                                <w:color w:val="0070C0"/>
                                <w:vertAlign w:val="superscript"/>
                              </w:rPr>
                              <w:t>st</w:t>
                            </w:r>
                            <w:r>
                              <w:rPr>
                                <w:rFonts w:ascii="Comic Sans MS" w:hAnsi="Comic Sans MS"/>
                                <w:color w:val="0070C0"/>
                              </w:rPr>
                              <w:t xml:space="preserve"> of December</w:t>
                            </w:r>
                          </w:p>
                          <w:p w14:paraId="20799A1F" w14:textId="598733FC" w:rsidR="005C76F9" w:rsidRDefault="005C76F9" w:rsidP="00672E5B">
                            <w:pPr>
                              <w:jc w:val="center"/>
                              <w:rPr>
                                <w:rFonts w:ascii="Comic Sans MS" w:hAnsi="Comic Sans MS"/>
                                <w:color w:val="FF0000"/>
                              </w:rPr>
                            </w:pPr>
                            <w:r w:rsidRPr="00DD07A2">
                              <w:rPr>
                                <w:rFonts w:ascii="Comic Sans MS" w:hAnsi="Comic Sans MS"/>
                                <w:color w:val="FF0000"/>
                              </w:rPr>
                              <w:t>Small Penguins</w:t>
                            </w:r>
                          </w:p>
                          <w:p w14:paraId="32E21FBE" w14:textId="1EBF50CD" w:rsidR="00931607" w:rsidRPr="00DD07A2" w:rsidRDefault="00931607" w:rsidP="00672E5B">
                            <w:pPr>
                              <w:jc w:val="center"/>
                              <w:rPr>
                                <w:rFonts w:ascii="Comic Sans MS" w:hAnsi="Comic Sans MS"/>
                                <w:color w:val="FF0000"/>
                              </w:rPr>
                            </w:pPr>
                            <w:r>
                              <w:rPr>
                                <w:rFonts w:ascii="Comic Sans MS" w:hAnsi="Comic Sans MS"/>
                                <w:color w:val="FF0000"/>
                              </w:rPr>
                              <w:t xml:space="preserve">No Birthdays just all Christmas spirit </w:t>
                            </w:r>
                          </w:p>
                          <w:p w14:paraId="24CBF0CF" w14:textId="6002926D" w:rsidR="005C76F9" w:rsidRPr="00DD07A2" w:rsidRDefault="005C76F9" w:rsidP="00BD75D3">
                            <w:pPr>
                              <w:jc w:val="center"/>
                              <w:rPr>
                                <w:rFonts w:ascii="Comic Sans MS" w:hAnsi="Comic Sans MS"/>
                                <w:color w:val="7030A0"/>
                              </w:rPr>
                            </w:pPr>
                            <w:r w:rsidRPr="00DD07A2">
                              <w:rPr>
                                <w:rFonts w:ascii="Comic Sans MS" w:hAnsi="Comic Sans MS"/>
                                <w:color w:val="7030A0"/>
                              </w:rPr>
                              <w:t>Penguins</w:t>
                            </w:r>
                          </w:p>
                          <w:p w14:paraId="5DB83C48" w14:textId="3643C93F" w:rsidR="005C76F9" w:rsidRDefault="00931607" w:rsidP="00672E5B">
                            <w:pPr>
                              <w:jc w:val="center"/>
                              <w:rPr>
                                <w:rFonts w:ascii="Comic Sans MS" w:hAnsi="Comic Sans MS"/>
                                <w:color w:val="7030A0"/>
                              </w:rPr>
                            </w:pPr>
                            <w:r>
                              <w:rPr>
                                <w:rFonts w:ascii="Comic Sans MS" w:hAnsi="Comic Sans MS"/>
                                <w:color w:val="7030A0"/>
                              </w:rPr>
                              <w:t>Max 11</w:t>
                            </w:r>
                            <w:r w:rsidRPr="00931607">
                              <w:rPr>
                                <w:rFonts w:ascii="Comic Sans MS" w:hAnsi="Comic Sans MS"/>
                                <w:color w:val="7030A0"/>
                                <w:vertAlign w:val="superscript"/>
                              </w:rPr>
                              <w:t>th</w:t>
                            </w:r>
                            <w:r>
                              <w:rPr>
                                <w:rFonts w:ascii="Comic Sans MS" w:hAnsi="Comic Sans MS"/>
                                <w:color w:val="7030A0"/>
                              </w:rPr>
                              <w:t xml:space="preserve"> of December</w:t>
                            </w:r>
                          </w:p>
                          <w:p w14:paraId="2FC086D2" w14:textId="0800F7D1" w:rsidR="005C76F9" w:rsidRDefault="005C76F9" w:rsidP="00672E5B">
                            <w:pPr>
                              <w:jc w:val="center"/>
                              <w:rPr>
                                <w:rFonts w:ascii="Comic Sans MS" w:hAnsi="Comic Sans MS"/>
                                <w:color w:val="7030A0"/>
                              </w:rPr>
                            </w:pPr>
                          </w:p>
                          <w:p w14:paraId="282FB204" w14:textId="0709E5BD" w:rsidR="005C76F9" w:rsidRDefault="005C76F9" w:rsidP="00DD07A2">
                            <w:pPr>
                              <w:rPr>
                                <w:rFonts w:ascii="Comic Sans MS" w:hAnsi="Comic Sans MS"/>
                                <w:color w:val="7030A0"/>
                              </w:rPr>
                            </w:pPr>
                            <w:r>
                              <w:rPr>
                                <w:rFonts w:ascii="Comic Sans MS" w:hAnsi="Comic Sans MS"/>
                                <w:noProof/>
                                <w:color w:val="7030A0"/>
                              </w:rPr>
                              <w:drawing>
                                <wp:inline distT="0" distB="0" distL="0" distR="0" wp14:anchorId="21BF4719" wp14:editId="57C1BD12">
                                  <wp:extent cx="5534025" cy="14128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581039" cy="1424878"/>
                                          </a:xfrm>
                                          <a:prstGeom prst="rect">
                                            <a:avLst/>
                                          </a:prstGeom>
                                        </pic:spPr>
                                      </pic:pic>
                                    </a:graphicData>
                                  </a:graphic>
                                </wp:inline>
                              </w:drawing>
                            </w:r>
                          </w:p>
                          <w:p w14:paraId="5C851406" w14:textId="785E121A" w:rsidR="005C76F9" w:rsidRDefault="005C76F9" w:rsidP="00672E5B">
                            <w:pPr>
                              <w:jc w:val="center"/>
                              <w:rPr>
                                <w:rFonts w:ascii="Comic Sans MS" w:hAnsi="Comic Sans MS"/>
                                <w:color w:val="7030A0"/>
                              </w:rPr>
                            </w:pPr>
                          </w:p>
                          <w:p w14:paraId="4BE96D2D" w14:textId="550E2965" w:rsidR="005C76F9" w:rsidRDefault="005C76F9" w:rsidP="00672E5B">
                            <w:pPr>
                              <w:jc w:val="center"/>
                              <w:rPr>
                                <w:rFonts w:ascii="Comic Sans MS" w:hAnsi="Comic Sans MS"/>
                                <w:color w:val="7030A0"/>
                              </w:rPr>
                            </w:pPr>
                          </w:p>
                          <w:p w14:paraId="1B56DD90" w14:textId="6E7E96EE" w:rsidR="005C76F9" w:rsidRDefault="005C76F9" w:rsidP="00672E5B">
                            <w:pPr>
                              <w:jc w:val="center"/>
                              <w:rPr>
                                <w:rFonts w:ascii="Comic Sans MS" w:hAnsi="Comic Sans MS"/>
                                <w:color w:val="7030A0"/>
                              </w:rPr>
                            </w:pPr>
                          </w:p>
                          <w:p w14:paraId="09711C74" w14:textId="77777777" w:rsidR="005C76F9" w:rsidRPr="00DD07A2" w:rsidRDefault="005C76F9" w:rsidP="00672E5B">
                            <w:pPr>
                              <w:jc w:val="center"/>
                              <w:rPr>
                                <w:rFonts w:ascii="Comic Sans MS" w:hAnsi="Comic Sans MS"/>
                                <w:color w:val="7030A0"/>
                              </w:rPr>
                            </w:pPr>
                          </w:p>
                        </w:txbxContent>
                      </v:textbox>
                      <w10:wrap type="square" anchorx="margin"/>
                    </v:shape>
                  </w:pict>
                </mc:Fallback>
              </mc:AlternateContent>
            </w:r>
          </w:p>
        </w:tc>
      </w:tr>
    </w:tbl>
    <w:p w14:paraId="316C34C9" w14:textId="1A61FFF1" w:rsidR="00A93216" w:rsidRPr="00672E5B" w:rsidRDefault="008F43A3" w:rsidP="00E6604D">
      <w:r>
        <w:lastRenderedPageBreak/>
        <w:t xml:space="preserve">                                                                                                                                                                                                                                                                                                                                                                                                                                                                                                                                                                                                                                                                                                                                   </w:t>
      </w:r>
    </w:p>
    <w:sectPr w:rsidR="00A93216" w:rsidRPr="00672E5B" w:rsidSect="00DF504C">
      <w:footerReference w:type="default" r:id="rId30"/>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BD3D" w14:textId="77777777" w:rsidR="00ED0811" w:rsidRDefault="00ED0811" w:rsidP="007903ED">
      <w:pPr>
        <w:spacing w:after="0" w:line="240" w:lineRule="auto"/>
      </w:pPr>
      <w:r>
        <w:separator/>
      </w:r>
    </w:p>
  </w:endnote>
  <w:endnote w:type="continuationSeparator" w:id="0">
    <w:p w14:paraId="12C77246" w14:textId="77777777" w:rsidR="00ED0811" w:rsidRDefault="00ED0811" w:rsidP="0079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6DF" w14:textId="73D93104" w:rsidR="007903ED" w:rsidRDefault="003F4DDF">
    <w:pPr>
      <w:pStyle w:val="Footer"/>
    </w:pPr>
    <w:r>
      <w:t>November</w:t>
    </w:r>
    <w:r w:rsidR="007903ED">
      <w:t xml:space="preserve"> 2</w:t>
    </w:r>
    <w:r w:rsidR="001D047D">
      <w:t>020</w:t>
    </w:r>
    <w:r w:rsidR="007903ED">
      <w:tab/>
    </w:r>
    <w:r w:rsidR="007903ED">
      <w:tab/>
      <w:t>Ka</w:t>
    </w:r>
    <w:r w:rsidR="001D047D">
      <w:t>ren</w:t>
    </w:r>
    <w:r w:rsidR="007903ED">
      <w:t xml:space="preserve"> – Nursery</w:t>
    </w:r>
    <w:r w:rsidR="001D047D">
      <w:t xml:space="preserve"> Depute</w:t>
    </w:r>
    <w:r w:rsidR="007903ED">
      <w:t xml:space="preserv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F045" w14:textId="77777777" w:rsidR="00ED0811" w:rsidRDefault="00ED0811" w:rsidP="007903ED">
      <w:pPr>
        <w:spacing w:after="0" w:line="240" w:lineRule="auto"/>
      </w:pPr>
      <w:r>
        <w:separator/>
      </w:r>
    </w:p>
  </w:footnote>
  <w:footnote w:type="continuationSeparator" w:id="0">
    <w:p w14:paraId="0D4BF66B" w14:textId="77777777" w:rsidR="00ED0811" w:rsidRDefault="00ED0811" w:rsidP="00790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120"/>
      </v:shape>
    </w:pict>
  </w:numPicBullet>
  <w:abstractNum w:abstractNumId="0" w15:restartNumberingAfterBreak="0">
    <w:nsid w:val="04863415"/>
    <w:multiLevelType w:val="hybridMultilevel"/>
    <w:tmpl w:val="3C7C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20EA3"/>
    <w:multiLevelType w:val="hybridMultilevel"/>
    <w:tmpl w:val="6B54F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978D6"/>
    <w:multiLevelType w:val="hybridMultilevel"/>
    <w:tmpl w:val="E1DE8B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B3F8A"/>
    <w:multiLevelType w:val="hybridMultilevel"/>
    <w:tmpl w:val="BAF8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13461"/>
    <w:multiLevelType w:val="hybridMultilevel"/>
    <w:tmpl w:val="4CB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6013A"/>
    <w:multiLevelType w:val="hybridMultilevel"/>
    <w:tmpl w:val="725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F387B"/>
    <w:multiLevelType w:val="hybridMultilevel"/>
    <w:tmpl w:val="27A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942F3"/>
    <w:multiLevelType w:val="hybridMultilevel"/>
    <w:tmpl w:val="4824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75079"/>
    <w:multiLevelType w:val="hybridMultilevel"/>
    <w:tmpl w:val="F46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666C2"/>
    <w:multiLevelType w:val="hybridMultilevel"/>
    <w:tmpl w:val="DE38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24634"/>
    <w:multiLevelType w:val="hybridMultilevel"/>
    <w:tmpl w:val="062872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C189B"/>
    <w:multiLevelType w:val="hybridMultilevel"/>
    <w:tmpl w:val="700E508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6D150F44"/>
    <w:multiLevelType w:val="hybridMultilevel"/>
    <w:tmpl w:val="8B62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3553A"/>
    <w:multiLevelType w:val="hybridMultilevel"/>
    <w:tmpl w:val="B4E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D7759"/>
    <w:multiLevelType w:val="hybridMultilevel"/>
    <w:tmpl w:val="AD90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51D5E"/>
    <w:multiLevelType w:val="hybridMultilevel"/>
    <w:tmpl w:val="F57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13"/>
  </w:num>
  <w:num w:numId="6">
    <w:abstractNumId w:val="1"/>
  </w:num>
  <w:num w:numId="7">
    <w:abstractNumId w:val="2"/>
  </w:num>
  <w:num w:numId="8">
    <w:abstractNumId w:val="14"/>
  </w:num>
  <w:num w:numId="9">
    <w:abstractNumId w:val="5"/>
  </w:num>
  <w:num w:numId="10">
    <w:abstractNumId w:val="6"/>
  </w:num>
  <w:num w:numId="11">
    <w:abstractNumId w:val="15"/>
  </w:num>
  <w:num w:numId="12">
    <w:abstractNumId w:val="10"/>
  </w:num>
  <w:num w:numId="13">
    <w:abstractNumId w:val="8"/>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F7"/>
    <w:rsid w:val="00000697"/>
    <w:rsid w:val="000054CC"/>
    <w:rsid w:val="00007D48"/>
    <w:rsid w:val="00012ADA"/>
    <w:rsid w:val="000157C4"/>
    <w:rsid w:val="00015CC7"/>
    <w:rsid w:val="00032032"/>
    <w:rsid w:val="00035913"/>
    <w:rsid w:val="0006522B"/>
    <w:rsid w:val="00081192"/>
    <w:rsid w:val="00085807"/>
    <w:rsid w:val="00093604"/>
    <w:rsid w:val="00097907"/>
    <w:rsid w:val="000A1CE1"/>
    <w:rsid w:val="000A6F8E"/>
    <w:rsid w:val="000D504F"/>
    <w:rsid w:val="000E0086"/>
    <w:rsid w:val="000E28F0"/>
    <w:rsid w:val="000F06BC"/>
    <w:rsid w:val="000F0B46"/>
    <w:rsid w:val="001111C7"/>
    <w:rsid w:val="001215E3"/>
    <w:rsid w:val="00141EB8"/>
    <w:rsid w:val="001425B8"/>
    <w:rsid w:val="001622D4"/>
    <w:rsid w:val="00165AEF"/>
    <w:rsid w:val="00191A2D"/>
    <w:rsid w:val="001A6ED4"/>
    <w:rsid w:val="001A70BB"/>
    <w:rsid w:val="001B399B"/>
    <w:rsid w:val="001B6877"/>
    <w:rsid w:val="001C6F70"/>
    <w:rsid w:val="001D047D"/>
    <w:rsid w:val="001D303B"/>
    <w:rsid w:val="0020383E"/>
    <w:rsid w:val="00205AE5"/>
    <w:rsid w:val="002122C4"/>
    <w:rsid w:val="002148A3"/>
    <w:rsid w:val="00216D77"/>
    <w:rsid w:val="002330F7"/>
    <w:rsid w:val="002378B9"/>
    <w:rsid w:val="00245E2A"/>
    <w:rsid w:val="00253231"/>
    <w:rsid w:val="00266ADA"/>
    <w:rsid w:val="0027578B"/>
    <w:rsid w:val="00282F3A"/>
    <w:rsid w:val="00283DF7"/>
    <w:rsid w:val="00284716"/>
    <w:rsid w:val="00291392"/>
    <w:rsid w:val="0029341F"/>
    <w:rsid w:val="002B7BE5"/>
    <w:rsid w:val="002E08E3"/>
    <w:rsid w:val="002E0DFB"/>
    <w:rsid w:val="00300554"/>
    <w:rsid w:val="003118E8"/>
    <w:rsid w:val="0033202E"/>
    <w:rsid w:val="00332FAA"/>
    <w:rsid w:val="00335951"/>
    <w:rsid w:val="00342940"/>
    <w:rsid w:val="00346600"/>
    <w:rsid w:val="00347CDF"/>
    <w:rsid w:val="00360CE9"/>
    <w:rsid w:val="0036408F"/>
    <w:rsid w:val="003659A0"/>
    <w:rsid w:val="003759C9"/>
    <w:rsid w:val="00381857"/>
    <w:rsid w:val="0038199A"/>
    <w:rsid w:val="00381A71"/>
    <w:rsid w:val="00383107"/>
    <w:rsid w:val="003A7EA4"/>
    <w:rsid w:val="003B2279"/>
    <w:rsid w:val="003C55B1"/>
    <w:rsid w:val="003D3F5D"/>
    <w:rsid w:val="003F4DDF"/>
    <w:rsid w:val="00405E0F"/>
    <w:rsid w:val="004129AE"/>
    <w:rsid w:val="00413E70"/>
    <w:rsid w:val="004166E7"/>
    <w:rsid w:val="00423B4B"/>
    <w:rsid w:val="00424067"/>
    <w:rsid w:val="0042538C"/>
    <w:rsid w:val="00434E28"/>
    <w:rsid w:val="00437A89"/>
    <w:rsid w:val="00445463"/>
    <w:rsid w:val="004507EC"/>
    <w:rsid w:val="00451F6A"/>
    <w:rsid w:val="00470B86"/>
    <w:rsid w:val="004731AF"/>
    <w:rsid w:val="004812B6"/>
    <w:rsid w:val="0048211D"/>
    <w:rsid w:val="00483564"/>
    <w:rsid w:val="004B7E68"/>
    <w:rsid w:val="004C7066"/>
    <w:rsid w:val="004D346F"/>
    <w:rsid w:val="004D42F8"/>
    <w:rsid w:val="004E63E8"/>
    <w:rsid w:val="004E7C40"/>
    <w:rsid w:val="00512491"/>
    <w:rsid w:val="00527B65"/>
    <w:rsid w:val="005365FE"/>
    <w:rsid w:val="0055254D"/>
    <w:rsid w:val="005629C4"/>
    <w:rsid w:val="00574A39"/>
    <w:rsid w:val="00582C87"/>
    <w:rsid w:val="005905C5"/>
    <w:rsid w:val="00593AAB"/>
    <w:rsid w:val="005B3473"/>
    <w:rsid w:val="005B59BF"/>
    <w:rsid w:val="005C03CA"/>
    <w:rsid w:val="005C76F9"/>
    <w:rsid w:val="005D0E96"/>
    <w:rsid w:val="005F7BE0"/>
    <w:rsid w:val="00603DE5"/>
    <w:rsid w:val="00612112"/>
    <w:rsid w:val="00617335"/>
    <w:rsid w:val="00623CF3"/>
    <w:rsid w:val="00624729"/>
    <w:rsid w:val="00627BDC"/>
    <w:rsid w:val="00632DB0"/>
    <w:rsid w:val="0065746E"/>
    <w:rsid w:val="0065754A"/>
    <w:rsid w:val="00664186"/>
    <w:rsid w:val="00672E5B"/>
    <w:rsid w:val="00677539"/>
    <w:rsid w:val="00677D08"/>
    <w:rsid w:val="0068781C"/>
    <w:rsid w:val="00690978"/>
    <w:rsid w:val="00693FCB"/>
    <w:rsid w:val="006A3460"/>
    <w:rsid w:val="006A35F6"/>
    <w:rsid w:val="006C2A33"/>
    <w:rsid w:val="006E44D2"/>
    <w:rsid w:val="006E63CC"/>
    <w:rsid w:val="006F03A9"/>
    <w:rsid w:val="006F3777"/>
    <w:rsid w:val="006F74A0"/>
    <w:rsid w:val="00704D58"/>
    <w:rsid w:val="00714417"/>
    <w:rsid w:val="00714AB5"/>
    <w:rsid w:val="007243F1"/>
    <w:rsid w:val="00767567"/>
    <w:rsid w:val="00767AF9"/>
    <w:rsid w:val="007738A6"/>
    <w:rsid w:val="00781CB7"/>
    <w:rsid w:val="0078404B"/>
    <w:rsid w:val="00787A56"/>
    <w:rsid w:val="007903ED"/>
    <w:rsid w:val="007962EC"/>
    <w:rsid w:val="007C0DDF"/>
    <w:rsid w:val="007C7818"/>
    <w:rsid w:val="007C7FA6"/>
    <w:rsid w:val="007F1A53"/>
    <w:rsid w:val="008172DB"/>
    <w:rsid w:val="0082390D"/>
    <w:rsid w:val="00823EAB"/>
    <w:rsid w:val="00827D86"/>
    <w:rsid w:val="008323FB"/>
    <w:rsid w:val="0083533C"/>
    <w:rsid w:val="008406F2"/>
    <w:rsid w:val="00844E1F"/>
    <w:rsid w:val="0085391E"/>
    <w:rsid w:val="008700A6"/>
    <w:rsid w:val="0087192F"/>
    <w:rsid w:val="00890754"/>
    <w:rsid w:val="00894763"/>
    <w:rsid w:val="008B0473"/>
    <w:rsid w:val="008F43A3"/>
    <w:rsid w:val="00922106"/>
    <w:rsid w:val="00923D8E"/>
    <w:rsid w:val="00931607"/>
    <w:rsid w:val="00941704"/>
    <w:rsid w:val="00941B12"/>
    <w:rsid w:val="009458E3"/>
    <w:rsid w:val="0094613A"/>
    <w:rsid w:val="00962EB6"/>
    <w:rsid w:val="009746B4"/>
    <w:rsid w:val="00977FE7"/>
    <w:rsid w:val="0098225F"/>
    <w:rsid w:val="009B664F"/>
    <w:rsid w:val="009C3C45"/>
    <w:rsid w:val="009E0AFE"/>
    <w:rsid w:val="00A00E77"/>
    <w:rsid w:val="00A050D3"/>
    <w:rsid w:val="00A628A9"/>
    <w:rsid w:val="00A93216"/>
    <w:rsid w:val="00A96080"/>
    <w:rsid w:val="00A960A6"/>
    <w:rsid w:val="00A96588"/>
    <w:rsid w:val="00AA502A"/>
    <w:rsid w:val="00AA515C"/>
    <w:rsid w:val="00AB3548"/>
    <w:rsid w:val="00AC2E03"/>
    <w:rsid w:val="00AD2668"/>
    <w:rsid w:val="00AD5CD6"/>
    <w:rsid w:val="00AF0480"/>
    <w:rsid w:val="00AF55A2"/>
    <w:rsid w:val="00AF585B"/>
    <w:rsid w:val="00B00409"/>
    <w:rsid w:val="00B0418A"/>
    <w:rsid w:val="00B04479"/>
    <w:rsid w:val="00B217AB"/>
    <w:rsid w:val="00B50EB4"/>
    <w:rsid w:val="00B6592A"/>
    <w:rsid w:val="00B6614B"/>
    <w:rsid w:val="00B735E4"/>
    <w:rsid w:val="00B76996"/>
    <w:rsid w:val="00B77F6A"/>
    <w:rsid w:val="00B90F94"/>
    <w:rsid w:val="00BA2383"/>
    <w:rsid w:val="00BA521F"/>
    <w:rsid w:val="00BB23AD"/>
    <w:rsid w:val="00BB397C"/>
    <w:rsid w:val="00BC2859"/>
    <w:rsid w:val="00BC6E84"/>
    <w:rsid w:val="00BD75D3"/>
    <w:rsid w:val="00BE0416"/>
    <w:rsid w:val="00C042E1"/>
    <w:rsid w:val="00C06F1F"/>
    <w:rsid w:val="00C123EF"/>
    <w:rsid w:val="00C278E5"/>
    <w:rsid w:val="00C27A85"/>
    <w:rsid w:val="00C3653B"/>
    <w:rsid w:val="00C43F5D"/>
    <w:rsid w:val="00C468DD"/>
    <w:rsid w:val="00C55AA1"/>
    <w:rsid w:val="00C64BF0"/>
    <w:rsid w:val="00C67C82"/>
    <w:rsid w:val="00C707F2"/>
    <w:rsid w:val="00CA64E2"/>
    <w:rsid w:val="00CB38C2"/>
    <w:rsid w:val="00CC53EC"/>
    <w:rsid w:val="00CC61BC"/>
    <w:rsid w:val="00CD22A5"/>
    <w:rsid w:val="00D01116"/>
    <w:rsid w:val="00D21850"/>
    <w:rsid w:val="00D24160"/>
    <w:rsid w:val="00D257DB"/>
    <w:rsid w:val="00D466C0"/>
    <w:rsid w:val="00D64DD8"/>
    <w:rsid w:val="00D64F6D"/>
    <w:rsid w:val="00D66890"/>
    <w:rsid w:val="00D74940"/>
    <w:rsid w:val="00D83A12"/>
    <w:rsid w:val="00DA0718"/>
    <w:rsid w:val="00DD07A2"/>
    <w:rsid w:val="00DD0F5D"/>
    <w:rsid w:val="00DD2036"/>
    <w:rsid w:val="00DE472F"/>
    <w:rsid w:val="00DF4030"/>
    <w:rsid w:val="00DF504C"/>
    <w:rsid w:val="00E05BA9"/>
    <w:rsid w:val="00E06605"/>
    <w:rsid w:val="00E14ECF"/>
    <w:rsid w:val="00E211FC"/>
    <w:rsid w:val="00E30942"/>
    <w:rsid w:val="00E3734B"/>
    <w:rsid w:val="00E42B00"/>
    <w:rsid w:val="00E46B22"/>
    <w:rsid w:val="00E6604D"/>
    <w:rsid w:val="00E7003F"/>
    <w:rsid w:val="00E9387D"/>
    <w:rsid w:val="00EB7D21"/>
    <w:rsid w:val="00ED0811"/>
    <w:rsid w:val="00ED430C"/>
    <w:rsid w:val="00EE13B1"/>
    <w:rsid w:val="00EE729D"/>
    <w:rsid w:val="00F033BC"/>
    <w:rsid w:val="00F131C0"/>
    <w:rsid w:val="00F14A10"/>
    <w:rsid w:val="00F22820"/>
    <w:rsid w:val="00F50765"/>
    <w:rsid w:val="00F5168C"/>
    <w:rsid w:val="00F53A25"/>
    <w:rsid w:val="00F63809"/>
    <w:rsid w:val="00F703F2"/>
    <w:rsid w:val="00F95DB7"/>
    <w:rsid w:val="00FA2F22"/>
    <w:rsid w:val="00FA7FB9"/>
    <w:rsid w:val="00FC2CB8"/>
    <w:rsid w:val="00FC7D3F"/>
    <w:rsid w:val="00FD21C7"/>
    <w:rsid w:val="00FE1E8A"/>
    <w:rsid w:val="00FE590A"/>
    <w:rsid w:val="00FF6101"/>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6431"/>
  <w15:chartTrackingRefBased/>
  <w15:docId w15:val="{842D8106-90C0-40A8-B34E-7CBF4F1E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F7"/>
    <w:rPr>
      <w:color w:val="0563C1" w:themeColor="hyperlink"/>
      <w:u w:val="single"/>
    </w:rPr>
  </w:style>
  <w:style w:type="table" w:styleId="TableGrid">
    <w:name w:val="Table Grid"/>
    <w:basedOn w:val="TableNormal"/>
    <w:uiPriority w:val="39"/>
    <w:rsid w:val="0028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97"/>
    <w:pPr>
      <w:ind w:left="720"/>
      <w:contextualSpacing/>
    </w:pPr>
  </w:style>
  <w:style w:type="paragraph" w:styleId="Header">
    <w:name w:val="header"/>
    <w:basedOn w:val="Normal"/>
    <w:link w:val="HeaderChar"/>
    <w:uiPriority w:val="99"/>
    <w:unhideWhenUsed/>
    <w:rsid w:val="00790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ED"/>
  </w:style>
  <w:style w:type="paragraph" w:styleId="Footer">
    <w:name w:val="footer"/>
    <w:basedOn w:val="Normal"/>
    <w:link w:val="FooterChar"/>
    <w:uiPriority w:val="99"/>
    <w:unhideWhenUsed/>
    <w:rsid w:val="0079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ED"/>
  </w:style>
  <w:style w:type="paragraph" w:styleId="BalloonText">
    <w:name w:val="Balloon Text"/>
    <w:basedOn w:val="Normal"/>
    <w:link w:val="BalloonTextChar"/>
    <w:uiPriority w:val="99"/>
    <w:semiHidden/>
    <w:unhideWhenUsed/>
    <w:rsid w:val="0034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40"/>
    <w:rPr>
      <w:rFonts w:ascii="Segoe UI" w:hAnsi="Segoe UI" w:cs="Segoe UI"/>
      <w:sz w:val="18"/>
      <w:szCs w:val="18"/>
    </w:rPr>
  </w:style>
  <w:style w:type="character" w:styleId="UnresolvedMention">
    <w:name w:val="Unresolved Mention"/>
    <w:basedOn w:val="DefaultParagraphFont"/>
    <w:uiPriority w:val="99"/>
    <w:semiHidden/>
    <w:unhideWhenUsed/>
    <w:rsid w:val="009E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60522">
      <w:bodyDiv w:val="1"/>
      <w:marLeft w:val="0"/>
      <w:marRight w:val="0"/>
      <w:marTop w:val="0"/>
      <w:marBottom w:val="0"/>
      <w:divBdr>
        <w:top w:val="none" w:sz="0" w:space="0" w:color="auto"/>
        <w:left w:val="none" w:sz="0" w:space="0" w:color="auto"/>
        <w:bottom w:val="none" w:sz="0" w:space="0" w:color="auto"/>
        <w:right w:val="none" w:sz="0" w:space="0" w:color="auto"/>
      </w:divBdr>
      <w:divsChild>
        <w:div w:id="1035425441">
          <w:marLeft w:val="0"/>
          <w:marRight w:val="0"/>
          <w:marTop w:val="0"/>
          <w:marBottom w:val="0"/>
          <w:divBdr>
            <w:top w:val="none" w:sz="0" w:space="0" w:color="auto"/>
            <w:left w:val="none" w:sz="0" w:space="0" w:color="auto"/>
            <w:bottom w:val="none" w:sz="0" w:space="0" w:color="auto"/>
            <w:right w:val="none" w:sz="0" w:space="0" w:color="auto"/>
          </w:divBdr>
          <w:divsChild>
            <w:div w:id="1839228413">
              <w:marLeft w:val="0"/>
              <w:marRight w:val="0"/>
              <w:marTop w:val="0"/>
              <w:marBottom w:val="0"/>
              <w:divBdr>
                <w:top w:val="none" w:sz="0" w:space="0" w:color="auto"/>
                <w:left w:val="none" w:sz="0" w:space="0" w:color="auto"/>
                <w:bottom w:val="none" w:sz="0" w:space="0" w:color="auto"/>
                <w:right w:val="none" w:sz="0" w:space="0" w:color="auto"/>
              </w:divBdr>
              <w:divsChild>
                <w:div w:id="1160973025">
                  <w:marLeft w:val="0"/>
                  <w:marRight w:val="0"/>
                  <w:marTop w:val="0"/>
                  <w:marBottom w:val="0"/>
                  <w:divBdr>
                    <w:top w:val="none" w:sz="0" w:space="0" w:color="auto"/>
                    <w:left w:val="none" w:sz="0" w:space="0" w:color="auto"/>
                    <w:bottom w:val="none" w:sz="0" w:space="0" w:color="auto"/>
                    <w:right w:val="none" w:sz="0" w:space="0" w:color="auto"/>
                  </w:divBdr>
                  <w:divsChild>
                    <w:div w:id="1363168003">
                      <w:marLeft w:val="0"/>
                      <w:marRight w:val="0"/>
                      <w:marTop w:val="0"/>
                      <w:marBottom w:val="0"/>
                      <w:divBdr>
                        <w:top w:val="none" w:sz="0" w:space="0" w:color="auto"/>
                        <w:left w:val="none" w:sz="0" w:space="0" w:color="auto"/>
                        <w:bottom w:val="none" w:sz="0" w:space="0" w:color="auto"/>
                        <w:right w:val="none" w:sz="0" w:space="0" w:color="auto"/>
                      </w:divBdr>
                      <w:divsChild>
                        <w:div w:id="83964413">
                          <w:marLeft w:val="-15"/>
                          <w:marRight w:val="0"/>
                          <w:marTop w:val="0"/>
                          <w:marBottom w:val="0"/>
                          <w:divBdr>
                            <w:top w:val="none" w:sz="0" w:space="0" w:color="auto"/>
                            <w:left w:val="none" w:sz="0" w:space="0" w:color="auto"/>
                            <w:bottom w:val="none" w:sz="0" w:space="0" w:color="auto"/>
                            <w:right w:val="none" w:sz="0" w:space="0" w:color="auto"/>
                          </w:divBdr>
                          <w:divsChild>
                            <w:div w:id="141165355">
                              <w:marLeft w:val="0"/>
                              <w:marRight w:val="0"/>
                              <w:marTop w:val="0"/>
                              <w:marBottom w:val="0"/>
                              <w:divBdr>
                                <w:top w:val="none" w:sz="0" w:space="0" w:color="auto"/>
                                <w:left w:val="none" w:sz="0" w:space="0" w:color="auto"/>
                                <w:bottom w:val="none" w:sz="0" w:space="0" w:color="auto"/>
                                <w:right w:val="none" w:sz="0" w:space="0" w:color="auto"/>
                              </w:divBdr>
                              <w:divsChild>
                                <w:div w:id="578100743">
                                  <w:marLeft w:val="0"/>
                                  <w:marRight w:val="0"/>
                                  <w:marTop w:val="0"/>
                                  <w:marBottom w:val="0"/>
                                  <w:divBdr>
                                    <w:top w:val="none" w:sz="0" w:space="0" w:color="auto"/>
                                    <w:left w:val="none" w:sz="0" w:space="0" w:color="auto"/>
                                    <w:bottom w:val="none" w:sz="0" w:space="0" w:color="auto"/>
                                    <w:right w:val="none" w:sz="0" w:space="0" w:color="auto"/>
                                  </w:divBdr>
                                  <w:divsChild>
                                    <w:div w:id="473833622">
                                      <w:marLeft w:val="0"/>
                                      <w:marRight w:val="0"/>
                                      <w:marTop w:val="0"/>
                                      <w:marBottom w:val="0"/>
                                      <w:divBdr>
                                        <w:top w:val="none" w:sz="0" w:space="0" w:color="auto"/>
                                        <w:left w:val="none" w:sz="0" w:space="0" w:color="auto"/>
                                        <w:bottom w:val="none" w:sz="0" w:space="0" w:color="auto"/>
                                        <w:right w:val="none" w:sz="0" w:space="0" w:color="auto"/>
                                      </w:divBdr>
                                      <w:divsChild>
                                        <w:div w:id="2120564014">
                                          <w:marLeft w:val="0"/>
                                          <w:marRight w:val="-15"/>
                                          <w:marTop w:val="0"/>
                                          <w:marBottom w:val="0"/>
                                          <w:divBdr>
                                            <w:top w:val="none" w:sz="0" w:space="0" w:color="auto"/>
                                            <w:left w:val="none" w:sz="0" w:space="0" w:color="auto"/>
                                            <w:bottom w:val="none" w:sz="0" w:space="0" w:color="auto"/>
                                            <w:right w:val="none" w:sz="0" w:space="0" w:color="auto"/>
                                          </w:divBdr>
                                          <w:divsChild>
                                            <w:div w:id="966810827">
                                              <w:marLeft w:val="0"/>
                                              <w:marRight w:val="0"/>
                                              <w:marTop w:val="0"/>
                                              <w:marBottom w:val="0"/>
                                              <w:divBdr>
                                                <w:top w:val="none" w:sz="0" w:space="0" w:color="auto"/>
                                                <w:left w:val="none" w:sz="0" w:space="0" w:color="auto"/>
                                                <w:bottom w:val="none" w:sz="0" w:space="0" w:color="auto"/>
                                                <w:right w:val="none" w:sz="0" w:space="0" w:color="auto"/>
                                              </w:divBdr>
                                              <w:divsChild>
                                                <w:div w:id="1220746353">
                                                  <w:marLeft w:val="0"/>
                                                  <w:marRight w:val="0"/>
                                                  <w:marTop w:val="0"/>
                                                  <w:marBottom w:val="0"/>
                                                  <w:divBdr>
                                                    <w:top w:val="none" w:sz="0" w:space="0" w:color="auto"/>
                                                    <w:left w:val="none" w:sz="0" w:space="0" w:color="auto"/>
                                                    <w:bottom w:val="none" w:sz="0" w:space="0" w:color="auto"/>
                                                    <w:right w:val="none" w:sz="0" w:space="0" w:color="auto"/>
                                                  </w:divBdr>
                                                  <w:divsChild>
                                                    <w:div w:id="1222405900">
                                                      <w:marLeft w:val="0"/>
                                                      <w:marRight w:val="0"/>
                                                      <w:marTop w:val="0"/>
                                                      <w:marBottom w:val="0"/>
                                                      <w:divBdr>
                                                        <w:top w:val="none" w:sz="0" w:space="0" w:color="auto"/>
                                                        <w:left w:val="none" w:sz="0" w:space="0" w:color="auto"/>
                                                        <w:bottom w:val="none" w:sz="0" w:space="0" w:color="auto"/>
                                                        <w:right w:val="none" w:sz="0" w:space="0" w:color="auto"/>
                                                      </w:divBdr>
                                                      <w:divsChild>
                                                        <w:div w:id="1043752268">
                                                          <w:marLeft w:val="0"/>
                                                          <w:marRight w:val="0"/>
                                                          <w:marTop w:val="0"/>
                                                          <w:marBottom w:val="0"/>
                                                          <w:divBdr>
                                                            <w:top w:val="none" w:sz="0" w:space="0" w:color="auto"/>
                                                            <w:left w:val="none" w:sz="0" w:space="0" w:color="auto"/>
                                                            <w:bottom w:val="none" w:sz="0" w:space="0" w:color="auto"/>
                                                            <w:right w:val="none" w:sz="0" w:space="0" w:color="auto"/>
                                                          </w:divBdr>
                                                          <w:divsChild>
                                                            <w:div w:id="1425414714">
                                                              <w:marLeft w:val="-270"/>
                                                              <w:marRight w:val="0"/>
                                                              <w:marTop w:val="0"/>
                                                              <w:marBottom w:val="0"/>
                                                              <w:divBdr>
                                                                <w:top w:val="none" w:sz="0" w:space="0" w:color="auto"/>
                                                                <w:left w:val="none" w:sz="0" w:space="0" w:color="auto"/>
                                                                <w:bottom w:val="none" w:sz="0" w:space="0" w:color="auto"/>
                                                                <w:right w:val="none" w:sz="0" w:space="0" w:color="auto"/>
                                                              </w:divBdr>
                                                              <w:divsChild>
                                                                <w:div w:id="712461847">
                                                                  <w:marLeft w:val="0"/>
                                                                  <w:marRight w:val="0"/>
                                                                  <w:marTop w:val="0"/>
                                                                  <w:marBottom w:val="0"/>
                                                                  <w:divBdr>
                                                                    <w:top w:val="single" w:sz="6" w:space="0" w:color="E5E6E9"/>
                                                                    <w:left w:val="single" w:sz="6" w:space="0" w:color="DFE0E4"/>
                                                                    <w:bottom w:val="single" w:sz="6" w:space="0" w:color="D0D1D5"/>
                                                                    <w:right w:val="single" w:sz="6" w:space="0" w:color="DFE0E4"/>
                                                                  </w:divBdr>
                                                                  <w:divsChild>
                                                                    <w:div w:id="1862739244">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sChild>
                                                                            <w:div w:id="42487148">
                                                                              <w:marLeft w:val="0"/>
                                                                              <w:marRight w:val="0"/>
                                                                              <w:marTop w:val="0"/>
                                                                              <w:marBottom w:val="0"/>
                                                                              <w:divBdr>
                                                                                <w:top w:val="none" w:sz="0" w:space="0" w:color="auto"/>
                                                                                <w:left w:val="none" w:sz="0" w:space="0" w:color="auto"/>
                                                                                <w:bottom w:val="none" w:sz="0" w:space="0" w:color="auto"/>
                                                                                <w:right w:val="none" w:sz="0" w:space="0" w:color="auto"/>
                                                                              </w:divBdr>
                                                                              <w:divsChild>
                                                                                <w:div w:id="278340967">
                                                                                  <w:marLeft w:val="0"/>
                                                                                  <w:marRight w:val="0"/>
                                                                                  <w:marTop w:val="0"/>
                                                                                  <w:marBottom w:val="0"/>
                                                                                  <w:divBdr>
                                                                                    <w:top w:val="none" w:sz="0" w:space="0" w:color="auto"/>
                                                                                    <w:left w:val="none" w:sz="0" w:space="0" w:color="auto"/>
                                                                                    <w:bottom w:val="none" w:sz="0" w:space="0" w:color="auto"/>
                                                                                    <w:right w:val="none" w:sz="0" w:space="0" w:color="auto"/>
                                                                                  </w:divBdr>
                                                                                  <w:divsChild>
                                                                                    <w:div w:id="1060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stockphoto.com/illustrations/cartoon-children-jumping-together-in-wintertime"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pixabay.com/en/penguin-blue-little-animal-15661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lipartmag.com/duckling-clipart" TargetMode="External"/><Relationship Id="rId25" Type="http://schemas.openxmlformats.org/officeDocument/2006/relationships/hyperlink" Target="http://firstimpressions34.blogspot.com/2012/03/winner.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pixabay.com/en/birthday-happy-birthday-balloons-3135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almorekindergarten.co.uk" TargetMode="External"/><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com/kpucc/learning-through-play-quotes" TargetMode="External"/><Relationship Id="rId23" Type="http://schemas.openxmlformats.org/officeDocument/2006/relationships/hyperlink" Target="http://clipground.com/big-penguin-clipart.html" TargetMode="External"/><Relationship Id="rId28" Type="http://schemas.openxmlformats.org/officeDocument/2006/relationships/image" Target="media/image110.png"/><Relationship Id="rId10" Type="http://schemas.openxmlformats.org/officeDocument/2006/relationships/hyperlink" Target="http://www.slashdiabetes.com/2014/01/" TargetMode="External"/><Relationship Id="rId19" Type="http://schemas.openxmlformats.org/officeDocument/2006/relationships/hyperlink" Target="https://www.pinterest.com/pin/716354502968693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g"/><Relationship Id="rId22" Type="http://schemas.openxmlformats.org/officeDocument/2006/relationships/image" Target="media/image9.png"/><Relationship Id="rId27" Type="http://schemas.openxmlformats.org/officeDocument/2006/relationships/hyperlink" Target="https://pixabay.com/en/birthday-happy-birthday-balloons-3135039/"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60EB-B262-41FE-BE63-DD990620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balmore</dc:creator>
  <cp:keywords/>
  <dc:description/>
  <cp:lastModifiedBy>balmore 1</cp:lastModifiedBy>
  <cp:revision>8</cp:revision>
  <cp:lastPrinted>2021-12-06T10:28:00Z</cp:lastPrinted>
  <dcterms:created xsi:type="dcterms:W3CDTF">2021-12-01T14:03:00Z</dcterms:created>
  <dcterms:modified xsi:type="dcterms:W3CDTF">2021-12-06T11:27:00Z</dcterms:modified>
</cp:coreProperties>
</file>